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r>
        <w:rPr>
          <w:sz w:val="28"/>
        </w:rPr>
        <mc:AlternateContent>
          <mc:Choice Requires="wps">
            <w:drawing>
              <wp:anchor distT="0" distB="0" distL="0" distR="0" allowOverlap="1" layoutInCell="1" locked="0" behindDoc="0" simplePos="0" relativeHeight="15729152">
                <wp:simplePos x="0" y="0"/>
                <wp:positionH relativeFrom="page">
                  <wp:posOffset>22861</wp:posOffset>
                </wp:positionH>
                <wp:positionV relativeFrom="page">
                  <wp:posOffset>0</wp:posOffset>
                </wp:positionV>
                <wp:extent cx="2394585" cy="1069276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394585" cy="10692765"/>
                        </a:xfrm>
                        <a:custGeom>
                          <a:avLst/>
                          <a:gdLst/>
                          <a:ahLst/>
                          <a:cxnLst/>
                          <a:rect l="l" t="t" r="r" b="b"/>
                          <a:pathLst>
                            <a:path w="2394585" h="10692765">
                              <a:moveTo>
                                <a:pt x="0" y="10692384"/>
                              </a:moveTo>
                              <a:lnTo>
                                <a:pt x="2394585" y="10692385"/>
                              </a:lnTo>
                              <a:lnTo>
                                <a:pt x="2394585" y="0"/>
                              </a:lnTo>
                              <a:lnTo>
                                <a:pt x="0" y="0"/>
                              </a:lnTo>
                              <a:lnTo>
                                <a:pt x="0" y="10692384"/>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1.8001pt;margin-top:-.000017pt;width:188.55pt;height:841.920081pt;mso-position-horizontal-relative:page;mso-position-vertical-relative:page;z-index:15729152" id="docshape1" filled="true" fillcolor="#f5f5f5" stroked="false">
                <v:fill type="solid"/>
                <w10:wrap type="none"/>
              </v:rect>
            </w:pict>
          </mc:Fallback>
        </mc:AlternateContent>
      </w:r>
    </w:p>
    <w:p>
      <w:pPr>
        <w:pStyle w:val="BodyText"/>
        <w:rPr>
          <w:sz w:val="28"/>
        </w:rPr>
      </w:pPr>
    </w:p>
    <w:p>
      <w:pPr>
        <w:pStyle w:val="BodyText"/>
        <w:rPr>
          <w:sz w:val="28"/>
        </w:rPr>
      </w:pPr>
    </w:p>
    <w:p>
      <w:pPr>
        <w:pStyle w:val="BodyText"/>
        <w:spacing w:before="16"/>
        <w:rPr>
          <w:sz w:val="28"/>
        </w:rPr>
      </w:pPr>
    </w:p>
    <w:p>
      <w:pPr>
        <w:pStyle w:val="Heading1"/>
        <w:ind w:left="3498" w:right="3985"/>
      </w:pPr>
      <w:r>
        <w:rPr/>
        <w:drawing>
          <wp:anchor distT="0" distB="0" distL="0" distR="0" allowOverlap="1" layoutInCell="1" locked="0" behindDoc="0" simplePos="0" relativeHeight="15728640">
            <wp:simplePos x="0" y="0"/>
            <wp:positionH relativeFrom="page">
              <wp:posOffset>5045709</wp:posOffset>
            </wp:positionH>
            <wp:positionV relativeFrom="paragraph">
              <wp:posOffset>-333015</wp:posOffset>
            </wp:positionV>
            <wp:extent cx="2006599" cy="3930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006599" cy="393070"/>
                    </a:xfrm>
                    <a:prstGeom prst="rect">
                      <a:avLst/>
                    </a:prstGeom>
                  </pic:spPr>
                </pic:pic>
              </a:graphicData>
            </a:graphic>
          </wp:anchor>
        </w:drawing>
      </w:r>
      <w:r>
        <w:rPr>
          <w:color w:val="4471C4"/>
        </w:rPr>
        <w:t>PRESENTAZIONE : CATERINA</w:t>
      </w:r>
      <w:r>
        <w:rPr>
          <w:color w:val="4471C4"/>
          <w:spacing w:val="-23"/>
        </w:rPr>
        <w:t> </w:t>
      </w:r>
      <w:r>
        <w:rPr>
          <w:color w:val="4471C4"/>
        </w:rPr>
        <w:t>MERCURI</w:t>
      </w:r>
    </w:p>
    <w:p>
      <w:pPr>
        <w:pStyle w:val="BodyText"/>
        <w:rPr>
          <w:rFonts w:ascii="Lucida Sans Unicode"/>
          <w:sz w:val="28"/>
        </w:rPr>
      </w:pPr>
    </w:p>
    <w:p>
      <w:pPr>
        <w:pStyle w:val="BodyText"/>
        <w:rPr>
          <w:rFonts w:ascii="Lucida Sans Unicode"/>
          <w:sz w:val="28"/>
        </w:rPr>
      </w:pPr>
    </w:p>
    <w:p>
      <w:pPr>
        <w:pStyle w:val="BodyText"/>
        <w:spacing w:before="354"/>
        <w:rPr>
          <w:rFonts w:ascii="Lucida Sans Unicode"/>
          <w:sz w:val="28"/>
        </w:rPr>
      </w:pPr>
    </w:p>
    <w:p>
      <w:pPr>
        <w:spacing w:line="426" w:lineRule="exact" w:before="1"/>
        <w:ind w:left="0" w:right="316" w:firstLine="0"/>
        <w:jc w:val="center"/>
        <w:rPr>
          <w:rFonts w:ascii="Lucida Sans Unicode"/>
          <w:sz w:val="28"/>
        </w:rPr>
      </w:pPr>
      <w:r>
        <w:rPr>
          <w:rFonts w:ascii="Lucida Sans Unicode"/>
          <w:color w:val="545454"/>
          <w:sz w:val="28"/>
        </w:rPr>
        <w:t>ESPERIENZA</w:t>
      </w:r>
      <w:r>
        <w:rPr>
          <w:rFonts w:ascii="Lucida Sans Unicode"/>
          <w:color w:val="545454"/>
          <w:spacing w:val="-18"/>
          <w:sz w:val="28"/>
        </w:rPr>
        <w:t> </w:t>
      </w:r>
      <w:r>
        <w:rPr>
          <w:rFonts w:ascii="Lucida Sans Unicode"/>
          <w:color w:val="545454"/>
          <w:spacing w:val="-2"/>
          <w:sz w:val="28"/>
        </w:rPr>
        <w:t>LAVORATIVA</w:t>
      </w:r>
    </w:p>
    <w:p>
      <w:pPr>
        <w:spacing w:line="333" w:lineRule="exact" w:before="0"/>
        <w:ind w:left="3963" w:right="0" w:firstLine="0"/>
        <w:jc w:val="left"/>
        <w:rPr>
          <w:rFonts w:ascii="Lucida Sans Unicode" w:hAnsi="Lucida Sans Unicode"/>
          <w:sz w:val="22"/>
        </w:rPr>
      </w:pPr>
      <w:r>
        <w:rPr>
          <w:rFonts w:ascii="Lucida Sans Unicode" w:hAnsi="Lucida Sans Unicode"/>
          <w:sz w:val="22"/>
        </w:rPr>
        <mc:AlternateContent>
          <mc:Choice Requires="wps">
            <w:drawing>
              <wp:anchor distT="0" distB="0" distL="0" distR="0" allowOverlap="1" layoutInCell="1" locked="0" behindDoc="0" simplePos="0" relativeHeight="15729664">
                <wp:simplePos x="0" y="0"/>
                <wp:positionH relativeFrom="page">
                  <wp:posOffset>2712720</wp:posOffset>
                </wp:positionH>
                <wp:positionV relativeFrom="paragraph">
                  <wp:posOffset>2674</wp:posOffset>
                </wp:positionV>
                <wp:extent cx="109220" cy="64897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9220" cy="6489700"/>
                          <a:chExt cx="109220" cy="6489700"/>
                        </a:xfrm>
                      </wpg:grpSpPr>
                      <pic:pic>
                        <pic:nvPicPr>
                          <pic:cNvPr id="4" name="Image 4"/>
                          <pic:cNvPicPr/>
                        </pic:nvPicPr>
                        <pic:blipFill>
                          <a:blip r:embed="rId6" cstate="print"/>
                          <a:stretch>
                            <a:fillRect/>
                          </a:stretch>
                        </pic:blipFill>
                        <pic:spPr>
                          <a:xfrm>
                            <a:off x="0" y="0"/>
                            <a:ext cx="101600" cy="101600"/>
                          </a:xfrm>
                          <a:prstGeom prst="rect">
                            <a:avLst/>
                          </a:prstGeom>
                        </pic:spPr>
                      </pic:pic>
                      <pic:pic>
                        <pic:nvPicPr>
                          <pic:cNvPr id="5" name="Image 5"/>
                          <pic:cNvPicPr/>
                        </pic:nvPicPr>
                        <pic:blipFill>
                          <a:blip r:embed="rId7" cstate="print"/>
                          <a:stretch>
                            <a:fillRect/>
                          </a:stretch>
                        </pic:blipFill>
                        <pic:spPr>
                          <a:xfrm>
                            <a:off x="3810" y="1263269"/>
                            <a:ext cx="101600" cy="101600"/>
                          </a:xfrm>
                          <a:prstGeom prst="rect">
                            <a:avLst/>
                          </a:prstGeom>
                        </pic:spPr>
                      </pic:pic>
                      <wps:wsp>
                        <wps:cNvPr id="6" name="Graphic 6"/>
                        <wps:cNvSpPr/>
                        <wps:spPr>
                          <a:xfrm>
                            <a:off x="45084" y="69214"/>
                            <a:ext cx="6985" cy="6410960"/>
                          </a:xfrm>
                          <a:custGeom>
                            <a:avLst/>
                            <a:gdLst/>
                            <a:ahLst/>
                            <a:cxnLst/>
                            <a:rect l="l" t="t" r="r" b="b"/>
                            <a:pathLst>
                              <a:path w="6985" h="6410960">
                                <a:moveTo>
                                  <a:pt x="0" y="0"/>
                                </a:moveTo>
                                <a:lnTo>
                                  <a:pt x="6984" y="6410959"/>
                                </a:lnTo>
                              </a:path>
                            </a:pathLst>
                          </a:custGeom>
                          <a:ln w="19050">
                            <a:solidFill>
                              <a:srgbClr val="2A3B85"/>
                            </a:solidFill>
                            <a:prstDash val="solid"/>
                          </a:ln>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1270" y="2381630"/>
                            <a:ext cx="101600" cy="101600"/>
                          </a:xfrm>
                          <a:prstGeom prst="rect">
                            <a:avLst/>
                          </a:prstGeom>
                        </pic:spPr>
                      </pic:pic>
                      <pic:pic>
                        <pic:nvPicPr>
                          <pic:cNvPr id="8" name="Image 8"/>
                          <pic:cNvPicPr/>
                        </pic:nvPicPr>
                        <pic:blipFill>
                          <a:blip r:embed="rId8" cstate="print"/>
                          <a:stretch>
                            <a:fillRect/>
                          </a:stretch>
                        </pic:blipFill>
                        <pic:spPr>
                          <a:xfrm>
                            <a:off x="4444" y="3477895"/>
                            <a:ext cx="101600" cy="101600"/>
                          </a:xfrm>
                          <a:prstGeom prst="rect">
                            <a:avLst/>
                          </a:prstGeom>
                        </pic:spPr>
                      </pic:pic>
                      <pic:pic>
                        <pic:nvPicPr>
                          <pic:cNvPr id="9" name="Image 9"/>
                          <pic:cNvPicPr/>
                        </pic:nvPicPr>
                        <pic:blipFill>
                          <a:blip r:embed="rId9" cstate="print"/>
                          <a:stretch>
                            <a:fillRect/>
                          </a:stretch>
                        </pic:blipFill>
                        <pic:spPr>
                          <a:xfrm>
                            <a:off x="6985" y="4788027"/>
                            <a:ext cx="101600" cy="101600"/>
                          </a:xfrm>
                          <a:prstGeom prst="rect">
                            <a:avLst/>
                          </a:prstGeom>
                        </pic:spPr>
                      </pic:pic>
                      <pic:pic>
                        <pic:nvPicPr>
                          <pic:cNvPr id="10" name="Image 10"/>
                          <pic:cNvPicPr/>
                        </pic:nvPicPr>
                        <pic:blipFill>
                          <a:blip r:embed="rId7" cstate="print"/>
                          <a:stretch>
                            <a:fillRect/>
                          </a:stretch>
                        </pic:blipFill>
                        <pic:spPr>
                          <a:xfrm>
                            <a:off x="7620" y="5945632"/>
                            <a:ext cx="101600" cy="101600"/>
                          </a:xfrm>
                          <a:prstGeom prst="rect">
                            <a:avLst/>
                          </a:prstGeom>
                        </pic:spPr>
                      </pic:pic>
                    </wpg:wgp>
                  </a:graphicData>
                </a:graphic>
              </wp:anchor>
            </w:drawing>
          </mc:Choice>
          <mc:Fallback>
            <w:pict>
              <v:group style="position:absolute;margin-left:213.600006pt;margin-top:.21062pt;width:8.6pt;height:511pt;mso-position-horizontal-relative:page;mso-position-vertical-relative:paragraph;z-index:15729664" id="docshapegroup2" coordorigin="4272,4" coordsize="172,10220">
                <v:shape style="position:absolute;left:4272;top:4;width:160;height:160" type="#_x0000_t75" id="docshape3" stroked="false">
                  <v:imagedata r:id="rId6" o:title=""/>
                </v:shape>
                <v:shape style="position:absolute;left:4278;top:1993;width:160;height:160" type="#_x0000_t75" id="docshape4" stroked="false">
                  <v:imagedata r:id="rId7" o:title=""/>
                </v:shape>
                <v:line style="position:absolute" from="4343,113" to="4354,10209" stroked="true" strokeweight="1.5pt" strokecolor="#2a3b85">
                  <v:stroke dashstyle="solid"/>
                </v:line>
                <v:shape style="position:absolute;left:4274;top:3754;width:160;height:160" type="#_x0000_t75" id="docshape5" stroked="false">
                  <v:imagedata r:id="rId6" o:title=""/>
                </v:shape>
                <v:shape style="position:absolute;left:4279;top:5481;width:160;height:160" type="#_x0000_t75" id="docshape6" stroked="false">
                  <v:imagedata r:id="rId8" o:title=""/>
                </v:shape>
                <v:shape style="position:absolute;left:4283;top:7544;width:160;height:160" type="#_x0000_t75" id="docshape7" stroked="false">
                  <v:imagedata r:id="rId9" o:title=""/>
                </v:shape>
                <v:shape style="position:absolute;left:4284;top:9367;width:160;height:160" type="#_x0000_t75" id="docshape8" stroked="false">
                  <v:imagedata r:id="rId7" o:title=""/>
                </v:shape>
                <w10:wrap type="none"/>
              </v:group>
            </w:pict>
          </mc:Fallback>
        </mc:AlternateContent>
      </w:r>
      <w:r>
        <w:rPr>
          <w:rFonts w:ascii="Tahoma" w:hAnsi="Tahoma"/>
          <w:b/>
          <w:color w:val="1F4392"/>
          <w:w w:val="90"/>
          <w:sz w:val="22"/>
        </w:rPr>
        <w:t>16/06/2022</w:t>
      </w:r>
      <w:r>
        <w:rPr>
          <w:rFonts w:ascii="Tahoma" w:hAnsi="Tahoma"/>
          <w:b/>
          <w:color w:val="1F4392"/>
          <w:spacing w:val="39"/>
          <w:sz w:val="22"/>
        </w:rPr>
        <w:t> </w:t>
      </w:r>
      <w:r>
        <w:rPr>
          <w:rFonts w:ascii="Tahoma" w:hAnsi="Tahoma"/>
          <w:b/>
          <w:color w:val="1F4392"/>
          <w:w w:val="90"/>
          <w:sz w:val="22"/>
        </w:rPr>
        <w:t>–</w:t>
      </w:r>
      <w:r>
        <w:rPr>
          <w:rFonts w:ascii="Tahoma" w:hAnsi="Tahoma"/>
          <w:b/>
          <w:color w:val="1F4392"/>
          <w:spacing w:val="38"/>
          <w:sz w:val="22"/>
        </w:rPr>
        <w:t> </w:t>
      </w:r>
      <w:r>
        <w:rPr>
          <w:rFonts w:ascii="Tahoma" w:hAnsi="Tahoma"/>
          <w:b/>
          <w:color w:val="1F4392"/>
          <w:w w:val="90"/>
          <w:sz w:val="22"/>
        </w:rPr>
        <w:t>31/10/2023</w:t>
      </w:r>
      <w:r>
        <w:rPr>
          <w:rFonts w:ascii="Lucida Sans Unicode" w:hAnsi="Lucida Sans Unicode"/>
          <w:color w:val="1F4392"/>
          <w:w w:val="90"/>
          <w:sz w:val="22"/>
        </w:rPr>
        <w:t>–</w:t>
      </w:r>
      <w:r>
        <w:rPr>
          <w:rFonts w:ascii="Lucida Sans Unicode" w:hAnsi="Lucida Sans Unicode"/>
          <w:color w:val="1F4392"/>
          <w:spacing w:val="19"/>
          <w:sz w:val="22"/>
        </w:rPr>
        <w:t> </w:t>
      </w:r>
      <w:r>
        <w:rPr>
          <w:rFonts w:ascii="Lucida Sans Unicode" w:hAnsi="Lucida Sans Unicode"/>
          <w:color w:val="1F4392"/>
          <w:w w:val="90"/>
          <w:sz w:val="22"/>
        </w:rPr>
        <w:t>Catanzaro,</w:t>
      </w:r>
      <w:r>
        <w:rPr>
          <w:rFonts w:ascii="Lucida Sans Unicode" w:hAnsi="Lucida Sans Unicode"/>
          <w:color w:val="1F4392"/>
          <w:spacing w:val="15"/>
          <w:sz w:val="22"/>
        </w:rPr>
        <w:t> </w:t>
      </w:r>
      <w:r>
        <w:rPr>
          <w:rFonts w:ascii="Lucida Sans Unicode" w:hAnsi="Lucida Sans Unicode"/>
          <w:color w:val="1F4392"/>
          <w:spacing w:val="-2"/>
          <w:w w:val="90"/>
          <w:sz w:val="22"/>
        </w:rPr>
        <w:t>Italia</w:t>
      </w:r>
    </w:p>
    <w:p>
      <w:pPr>
        <w:pStyle w:val="Heading4"/>
        <w:spacing w:before="6"/>
        <w:ind w:left="3975"/>
        <w:rPr>
          <w:rFonts w:ascii="Tahoma" w:hAnsi="Tahoma"/>
        </w:rPr>
      </w:pPr>
      <w:r>
        <w:rPr>
          <w:rFonts w:ascii="Tahoma" w:hAnsi="Tahoma"/>
          <w:color w:val="545454"/>
          <w:spacing w:val="-6"/>
        </w:rPr>
        <w:t>Infermiere</w:t>
      </w:r>
      <w:r>
        <w:rPr>
          <w:rFonts w:ascii="Tahoma" w:hAnsi="Tahoma"/>
          <w:color w:val="545454"/>
          <w:spacing w:val="-10"/>
        </w:rPr>
        <w:t> </w:t>
      </w:r>
      <w:r>
        <w:rPr>
          <w:rFonts w:ascii="Tahoma" w:hAnsi="Tahoma"/>
          <w:color w:val="545454"/>
          <w:spacing w:val="-6"/>
        </w:rPr>
        <w:t>–</w:t>
      </w:r>
      <w:r>
        <w:rPr>
          <w:rFonts w:ascii="Tahoma" w:hAnsi="Tahoma"/>
          <w:color w:val="545454"/>
          <w:spacing w:val="-10"/>
        </w:rPr>
        <w:t> </w:t>
      </w:r>
      <w:r>
        <w:rPr>
          <w:rFonts w:ascii="Tahoma" w:hAnsi="Tahoma"/>
          <w:color w:val="545454"/>
          <w:spacing w:val="-6"/>
        </w:rPr>
        <w:t>UO</w:t>
      </w:r>
      <w:r>
        <w:rPr>
          <w:rFonts w:ascii="Tahoma" w:hAnsi="Tahoma"/>
          <w:color w:val="545454"/>
          <w:spacing w:val="-10"/>
        </w:rPr>
        <w:t> </w:t>
      </w:r>
      <w:r>
        <w:rPr>
          <w:rFonts w:ascii="Tahoma" w:hAnsi="Tahoma"/>
          <w:color w:val="545454"/>
          <w:spacing w:val="-6"/>
        </w:rPr>
        <w:t>Cardiochirurgia</w:t>
      </w:r>
    </w:p>
    <w:p>
      <w:pPr>
        <w:spacing w:line="264" w:lineRule="auto" w:before="65"/>
        <w:ind w:left="3970" w:right="1700" w:firstLine="0"/>
        <w:jc w:val="left"/>
        <w:rPr>
          <w:rFonts w:ascii="Lucida Sans Unicode" w:hAnsi="Lucida Sans Unicode"/>
          <w:sz w:val="20"/>
        </w:rPr>
      </w:pPr>
      <w:r>
        <w:rPr>
          <w:rFonts w:ascii="Lucida Sans Unicode" w:hAnsi="Lucida Sans Unicode"/>
          <w:color w:val="545454"/>
          <w:sz w:val="20"/>
        </w:rPr>
        <w:t>Azienda</w:t>
      </w:r>
      <w:r>
        <w:rPr>
          <w:rFonts w:ascii="Lucida Sans Unicode" w:hAnsi="Lucida Sans Unicode"/>
          <w:color w:val="545454"/>
          <w:spacing w:val="-7"/>
          <w:sz w:val="20"/>
        </w:rPr>
        <w:t> </w:t>
      </w:r>
      <w:r>
        <w:rPr>
          <w:rFonts w:ascii="Lucida Sans Unicode" w:hAnsi="Lucida Sans Unicode"/>
          <w:color w:val="545454"/>
          <w:sz w:val="20"/>
        </w:rPr>
        <w:t>Ospedaliera-</w:t>
      </w:r>
      <w:r>
        <w:rPr>
          <w:rFonts w:ascii="Lucida Sans Unicode" w:hAnsi="Lucida Sans Unicode"/>
          <w:color w:val="545454"/>
          <w:spacing w:val="-7"/>
          <w:sz w:val="20"/>
        </w:rPr>
        <w:t> </w:t>
      </w:r>
      <w:r>
        <w:rPr>
          <w:rFonts w:ascii="Lucida Sans Unicode" w:hAnsi="Lucida Sans Unicode"/>
          <w:color w:val="545454"/>
          <w:sz w:val="20"/>
        </w:rPr>
        <w:t>Universitaria</w:t>
      </w:r>
      <w:r>
        <w:rPr>
          <w:rFonts w:ascii="Lucida Sans Unicode" w:hAnsi="Lucida Sans Unicode"/>
          <w:color w:val="545454"/>
          <w:spacing w:val="-6"/>
          <w:sz w:val="20"/>
        </w:rPr>
        <w:t> </w:t>
      </w:r>
      <w:r>
        <w:rPr>
          <w:rFonts w:ascii="Lucida Sans Unicode" w:hAnsi="Lucida Sans Unicode"/>
          <w:color w:val="545454"/>
          <w:sz w:val="20"/>
        </w:rPr>
        <w:t>«</w:t>
      </w:r>
      <w:r>
        <w:rPr>
          <w:rFonts w:ascii="Lucida Sans Unicode" w:hAnsi="Lucida Sans Unicode"/>
          <w:color w:val="545454"/>
          <w:spacing w:val="-6"/>
          <w:sz w:val="20"/>
        </w:rPr>
        <w:t> </w:t>
      </w:r>
      <w:r>
        <w:rPr>
          <w:rFonts w:ascii="Lucida Sans Unicode" w:hAnsi="Lucida Sans Unicode"/>
          <w:color w:val="545454"/>
          <w:sz w:val="20"/>
        </w:rPr>
        <w:t>Renato</w:t>
      </w:r>
      <w:r>
        <w:rPr>
          <w:rFonts w:ascii="Lucida Sans Unicode" w:hAnsi="Lucida Sans Unicode"/>
          <w:color w:val="545454"/>
          <w:spacing w:val="-5"/>
          <w:sz w:val="20"/>
        </w:rPr>
        <w:t> </w:t>
      </w:r>
      <w:r>
        <w:rPr>
          <w:rFonts w:ascii="Lucida Sans Unicode" w:hAnsi="Lucida Sans Unicode"/>
          <w:color w:val="545454"/>
          <w:sz w:val="20"/>
        </w:rPr>
        <w:t>Dulbecco</w:t>
      </w:r>
      <w:r>
        <w:rPr>
          <w:rFonts w:ascii="Lucida Sans Unicode" w:hAnsi="Lucida Sans Unicode"/>
          <w:color w:val="545454"/>
          <w:spacing w:val="-5"/>
          <w:sz w:val="20"/>
        </w:rPr>
        <w:t> </w:t>
      </w:r>
      <w:r>
        <w:rPr>
          <w:rFonts w:ascii="Lucida Sans Unicode" w:hAnsi="Lucida Sans Unicode"/>
          <w:color w:val="545454"/>
          <w:sz w:val="20"/>
        </w:rPr>
        <w:t>» Via T. Campanella, 115 – 88100 Catanzaro</w:t>
      </w:r>
    </w:p>
    <w:p>
      <w:pPr>
        <w:spacing w:before="1"/>
        <w:ind w:left="3970" w:right="0" w:firstLine="0"/>
        <w:jc w:val="left"/>
        <w:rPr>
          <w:rFonts w:ascii="Lucida Sans Unicode" w:hAnsi="Lucida Sans Unicode"/>
          <w:sz w:val="20"/>
        </w:rPr>
      </w:pPr>
      <w:r>
        <w:rPr>
          <w:rFonts w:ascii="Lucida Sans Unicode" w:hAnsi="Lucida Sans Unicode"/>
          <w:color w:val="545454"/>
          <w:sz w:val="20"/>
        </w:rPr>
        <w:t>Settore</w:t>
      </w:r>
      <w:r>
        <w:rPr>
          <w:rFonts w:ascii="Lucida Sans Unicode" w:hAnsi="Lucida Sans Unicode"/>
          <w:color w:val="545454"/>
          <w:spacing w:val="-5"/>
          <w:sz w:val="20"/>
        </w:rPr>
        <w:t> </w:t>
      </w:r>
      <w:r>
        <w:rPr>
          <w:rFonts w:ascii="Lucida Sans Unicode" w:hAnsi="Lucida Sans Unicode"/>
          <w:color w:val="545454"/>
          <w:sz w:val="20"/>
        </w:rPr>
        <w:t>:</w:t>
      </w:r>
      <w:r>
        <w:rPr>
          <w:rFonts w:ascii="Lucida Sans Unicode" w:hAnsi="Lucida Sans Unicode"/>
          <w:color w:val="545454"/>
          <w:spacing w:val="-8"/>
          <w:sz w:val="20"/>
        </w:rPr>
        <w:t> </w:t>
      </w:r>
      <w:r>
        <w:rPr>
          <w:rFonts w:ascii="Lucida Sans Unicode" w:hAnsi="Lucida Sans Unicode"/>
          <w:color w:val="545454"/>
          <w:spacing w:val="-2"/>
          <w:sz w:val="20"/>
        </w:rPr>
        <w:t>Sanità</w:t>
      </w:r>
    </w:p>
    <w:p>
      <w:pPr>
        <w:spacing w:before="218"/>
        <w:ind w:left="4007" w:right="0" w:firstLine="0"/>
        <w:jc w:val="left"/>
        <w:rPr>
          <w:rFonts w:ascii="Lucida Sans Unicode" w:hAnsi="Lucida Sans Unicode"/>
          <w:sz w:val="22"/>
        </w:rPr>
      </w:pPr>
      <w:r>
        <w:rPr>
          <w:rFonts w:ascii="Tahoma" w:hAnsi="Tahoma"/>
          <w:b/>
          <w:color w:val="1F4392"/>
          <w:w w:val="90"/>
          <w:sz w:val="22"/>
        </w:rPr>
        <w:t>16/05/2019</w:t>
      </w:r>
      <w:r>
        <w:rPr>
          <w:rFonts w:ascii="Tahoma" w:hAnsi="Tahoma"/>
          <w:b/>
          <w:color w:val="1F4392"/>
          <w:spacing w:val="38"/>
          <w:sz w:val="22"/>
        </w:rPr>
        <w:t> </w:t>
      </w:r>
      <w:r>
        <w:rPr>
          <w:rFonts w:ascii="Tahoma" w:hAnsi="Tahoma"/>
          <w:b/>
          <w:color w:val="1F4392"/>
          <w:w w:val="90"/>
          <w:sz w:val="22"/>
        </w:rPr>
        <w:t>–</w:t>
      </w:r>
      <w:r>
        <w:rPr>
          <w:rFonts w:ascii="Tahoma" w:hAnsi="Tahoma"/>
          <w:b/>
          <w:color w:val="1F4392"/>
          <w:spacing w:val="37"/>
          <w:sz w:val="22"/>
        </w:rPr>
        <w:t> </w:t>
      </w:r>
      <w:r>
        <w:rPr>
          <w:rFonts w:ascii="Tahoma" w:hAnsi="Tahoma"/>
          <w:b/>
          <w:color w:val="1F4392"/>
          <w:w w:val="90"/>
          <w:sz w:val="22"/>
        </w:rPr>
        <w:t>15/06/2022</w:t>
      </w:r>
      <w:r>
        <w:rPr>
          <w:rFonts w:ascii="Lucida Sans Unicode" w:hAnsi="Lucida Sans Unicode"/>
          <w:color w:val="1F4392"/>
          <w:w w:val="90"/>
          <w:sz w:val="22"/>
        </w:rPr>
        <w:t>–</w:t>
      </w:r>
      <w:r>
        <w:rPr>
          <w:rFonts w:ascii="Lucida Sans Unicode" w:hAnsi="Lucida Sans Unicode"/>
          <w:color w:val="1F4392"/>
          <w:spacing w:val="20"/>
          <w:sz w:val="22"/>
        </w:rPr>
        <w:t> </w:t>
      </w:r>
      <w:r>
        <w:rPr>
          <w:rFonts w:ascii="Lucida Sans Unicode" w:hAnsi="Lucida Sans Unicode"/>
          <w:color w:val="1F4392"/>
          <w:w w:val="90"/>
          <w:sz w:val="22"/>
        </w:rPr>
        <w:t>Catanzaro,</w:t>
      </w:r>
      <w:r>
        <w:rPr>
          <w:rFonts w:ascii="Lucida Sans Unicode" w:hAnsi="Lucida Sans Unicode"/>
          <w:color w:val="1F4392"/>
          <w:spacing w:val="17"/>
          <w:sz w:val="22"/>
        </w:rPr>
        <w:t> </w:t>
      </w:r>
      <w:r>
        <w:rPr>
          <w:rFonts w:ascii="Lucida Sans Unicode" w:hAnsi="Lucida Sans Unicode"/>
          <w:color w:val="1F4392"/>
          <w:spacing w:val="-2"/>
          <w:w w:val="90"/>
          <w:sz w:val="22"/>
        </w:rPr>
        <w:t>Italia</w:t>
      </w:r>
    </w:p>
    <w:p>
      <w:pPr>
        <w:pStyle w:val="Heading4"/>
        <w:spacing w:before="4"/>
        <w:ind w:left="4047"/>
        <w:rPr>
          <w:rFonts w:ascii="Tahoma" w:hAnsi="Tahoma"/>
        </w:rPr>
      </w:pPr>
      <w:r>
        <w:rPr>
          <w:rFonts w:ascii="Tahoma" w:hAnsi="Tahoma"/>
          <w:color w:val="545454"/>
          <w:spacing w:val="-6"/>
        </w:rPr>
        <w:t>Infermiere</w:t>
      </w:r>
      <w:r>
        <w:rPr>
          <w:rFonts w:ascii="Tahoma" w:hAnsi="Tahoma"/>
          <w:color w:val="545454"/>
          <w:spacing w:val="-10"/>
        </w:rPr>
        <w:t> </w:t>
      </w:r>
      <w:r>
        <w:rPr>
          <w:rFonts w:ascii="Tahoma" w:hAnsi="Tahoma"/>
          <w:color w:val="545454"/>
          <w:spacing w:val="-6"/>
        </w:rPr>
        <w:t>–</w:t>
      </w:r>
      <w:r>
        <w:rPr>
          <w:rFonts w:ascii="Tahoma" w:hAnsi="Tahoma"/>
          <w:color w:val="545454"/>
          <w:spacing w:val="-10"/>
        </w:rPr>
        <w:t> </w:t>
      </w:r>
      <w:r>
        <w:rPr>
          <w:rFonts w:ascii="Tahoma" w:hAnsi="Tahoma"/>
          <w:color w:val="545454"/>
          <w:spacing w:val="-6"/>
        </w:rPr>
        <w:t>UO</w:t>
      </w:r>
      <w:r>
        <w:rPr>
          <w:rFonts w:ascii="Tahoma" w:hAnsi="Tahoma"/>
          <w:color w:val="545454"/>
          <w:spacing w:val="-10"/>
        </w:rPr>
        <w:t> </w:t>
      </w:r>
      <w:r>
        <w:rPr>
          <w:rFonts w:ascii="Tahoma" w:hAnsi="Tahoma"/>
          <w:color w:val="545454"/>
          <w:spacing w:val="-6"/>
        </w:rPr>
        <w:t>Neurochirurgia</w:t>
      </w:r>
    </w:p>
    <w:p>
      <w:pPr>
        <w:spacing w:before="69"/>
        <w:ind w:left="4064" w:right="1700" w:firstLine="0"/>
        <w:jc w:val="left"/>
        <w:rPr>
          <w:rFonts w:ascii="Lucida Sans Unicode"/>
          <w:sz w:val="20"/>
        </w:rPr>
      </w:pPr>
      <w:r>
        <w:rPr>
          <w:rFonts w:ascii="Lucida Sans Unicode"/>
          <w:color w:val="545454"/>
          <w:sz w:val="20"/>
        </w:rPr>
        <w:t>Azienda</w:t>
      </w:r>
      <w:r>
        <w:rPr>
          <w:rFonts w:ascii="Lucida Sans Unicode"/>
          <w:color w:val="545454"/>
          <w:spacing w:val="-8"/>
          <w:sz w:val="20"/>
        </w:rPr>
        <w:t> </w:t>
      </w:r>
      <w:r>
        <w:rPr>
          <w:rFonts w:ascii="Lucida Sans Unicode"/>
          <w:color w:val="545454"/>
          <w:sz w:val="20"/>
        </w:rPr>
        <w:t>Ospedaliera</w:t>
      </w:r>
      <w:r>
        <w:rPr>
          <w:rFonts w:ascii="Lucida Sans Unicode"/>
          <w:color w:val="545454"/>
          <w:spacing w:val="-8"/>
          <w:sz w:val="20"/>
        </w:rPr>
        <w:t> </w:t>
      </w:r>
      <w:r>
        <w:rPr>
          <w:rFonts w:ascii="Lucida Sans Unicode"/>
          <w:color w:val="545454"/>
          <w:sz w:val="20"/>
        </w:rPr>
        <w:t>Pugliese-</w:t>
      </w:r>
      <w:r>
        <w:rPr>
          <w:rFonts w:ascii="Lucida Sans Unicode"/>
          <w:color w:val="545454"/>
          <w:spacing w:val="-7"/>
          <w:sz w:val="20"/>
        </w:rPr>
        <w:t> </w:t>
      </w:r>
      <w:r>
        <w:rPr>
          <w:rFonts w:ascii="Lucida Sans Unicode"/>
          <w:color w:val="545454"/>
          <w:sz w:val="20"/>
        </w:rPr>
        <w:t>Ciaccio</w:t>
      </w:r>
      <w:r>
        <w:rPr>
          <w:rFonts w:ascii="Lucida Sans Unicode"/>
          <w:color w:val="545454"/>
          <w:spacing w:val="-8"/>
          <w:sz w:val="20"/>
        </w:rPr>
        <w:t> </w:t>
      </w:r>
      <w:r>
        <w:rPr>
          <w:rFonts w:ascii="Lucida Sans Unicode"/>
          <w:color w:val="545454"/>
          <w:sz w:val="20"/>
        </w:rPr>
        <w:t>di</w:t>
      </w:r>
      <w:r>
        <w:rPr>
          <w:rFonts w:ascii="Lucida Sans Unicode"/>
          <w:color w:val="545454"/>
          <w:spacing w:val="-7"/>
          <w:sz w:val="20"/>
        </w:rPr>
        <w:t> </w:t>
      </w:r>
      <w:r>
        <w:rPr>
          <w:rFonts w:ascii="Lucida Sans Unicode"/>
          <w:color w:val="545454"/>
          <w:sz w:val="20"/>
        </w:rPr>
        <w:t>Catanzaro Viale Pio X, 83 -88100 Catanzaro</w:t>
      </w:r>
    </w:p>
    <w:p>
      <w:pPr>
        <w:spacing w:before="31"/>
        <w:ind w:left="4064" w:right="0" w:firstLine="0"/>
        <w:jc w:val="left"/>
        <w:rPr>
          <w:rFonts w:ascii="Lucida Sans Unicode" w:hAnsi="Lucida Sans Unicode"/>
          <w:sz w:val="20"/>
        </w:rPr>
      </w:pPr>
      <w:r>
        <w:rPr>
          <w:rFonts w:ascii="Lucida Sans Unicode" w:hAnsi="Lucida Sans Unicode"/>
          <w:color w:val="545454"/>
          <w:sz w:val="20"/>
        </w:rPr>
        <w:t>Settore</w:t>
      </w:r>
      <w:r>
        <w:rPr>
          <w:rFonts w:ascii="Lucida Sans Unicode" w:hAnsi="Lucida Sans Unicode"/>
          <w:color w:val="545454"/>
          <w:spacing w:val="-5"/>
          <w:sz w:val="20"/>
        </w:rPr>
        <w:t> </w:t>
      </w:r>
      <w:r>
        <w:rPr>
          <w:rFonts w:ascii="Lucida Sans Unicode" w:hAnsi="Lucida Sans Unicode"/>
          <w:color w:val="545454"/>
          <w:sz w:val="20"/>
        </w:rPr>
        <w:t>:</w:t>
      </w:r>
      <w:r>
        <w:rPr>
          <w:rFonts w:ascii="Lucida Sans Unicode" w:hAnsi="Lucida Sans Unicode"/>
          <w:color w:val="545454"/>
          <w:spacing w:val="-8"/>
          <w:sz w:val="20"/>
        </w:rPr>
        <w:t> </w:t>
      </w:r>
      <w:r>
        <w:rPr>
          <w:rFonts w:ascii="Lucida Sans Unicode" w:hAnsi="Lucida Sans Unicode"/>
          <w:color w:val="545454"/>
          <w:spacing w:val="-2"/>
          <w:sz w:val="20"/>
        </w:rPr>
        <w:t>Sanità</w:t>
      </w:r>
    </w:p>
    <w:p>
      <w:pPr>
        <w:spacing w:before="134"/>
        <w:ind w:left="4081" w:right="0" w:firstLine="0"/>
        <w:jc w:val="left"/>
        <w:rPr>
          <w:rFonts w:ascii="Tahoma" w:hAnsi="Tahoma"/>
          <w:b/>
          <w:sz w:val="22"/>
        </w:rPr>
      </w:pPr>
      <w:r>
        <w:rPr>
          <w:rFonts w:ascii="Tahoma" w:hAnsi="Tahoma"/>
          <w:b/>
          <w:color w:val="1F4392"/>
          <w:w w:val="90"/>
          <w:sz w:val="22"/>
        </w:rPr>
        <w:t>16/02/2019</w:t>
      </w:r>
      <w:r>
        <w:rPr>
          <w:rFonts w:ascii="Tahoma" w:hAnsi="Tahoma"/>
          <w:b/>
          <w:color w:val="1F4392"/>
          <w:spacing w:val="24"/>
          <w:sz w:val="22"/>
        </w:rPr>
        <w:t> </w:t>
      </w:r>
      <w:r>
        <w:rPr>
          <w:rFonts w:ascii="Tahoma" w:hAnsi="Tahoma"/>
          <w:b/>
          <w:color w:val="1F4392"/>
          <w:w w:val="90"/>
          <w:sz w:val="22"/>
        </w:rPr>
        <w:t>–</w:t>
      </w:r>
      <w:r>
        <w:rPr>
          <w:rFonts w:ascii="Tahoma" w:hAnsi="Tahoma"/>
          <w:b/>
          <w:color w:val="1F4392"/>
          <w:spacing w:val="24"/>
          <w:sz w:val="22"/>
        </w:rPr>
        <w:t> </w:t>
      </w:r>
      <w:r>
        <w:rPr>
          <w:rFonts w:ascii="Tahoma" w:hAnsi="Tahoma"/>
          <w:b/>
          <w:color w:val="1F4392"/>
          <w:spacing w:val="-2"/>
          <w:w w:val="90"/>
          <w:sz w:val="22"/>
        </w:rPr>
        <w:t>15/05/2019</w:t>
      </w:r>
    </w:p>
    <w:p>
      <w:pPr>
        <w:pStyle w:val="Heading4"/>
        <w:spacing w:before="19"/>
        <w:ind w:left="4071"/>
        <w:rPr>
          <w:rFonts w:ascii="Tahoma" w:hAnsi="Tahoma"/>
        </w:rPr>
      </w:pPr>
      <w:r>
        <w:rPr>
          <w:rFonts w:ascii="Tahoma" w:hAnsi="Tahoma"/>
          <w:color w:val="545454"/>
          <w:spacing w:val="-6"/>
        </w:rPr>
        <w:t>Infermiere</w:t>
      </w:r>
      <w:r>
        <w:rPr>
          <w:rFonts w:ascii="Tahoma" w:hAnsi="Tahoma"/>
          <w:color w:val="545454"/>
          <w:spacing w:val="-9"/>
        </w:rPr>
        <w:t> </w:t>
      </w:r>
      <w:r>
        <w:rPr>
          <w:rFonts w:ascii="Tahoma" w:hAnsi="Tahoma"/>
          <w:color w:val="545454"/>
          <w:spacing w:val="-6"/>
        </w:rPr>
        <w:t>–</w:t>
      </w:r>
      <w:r>
        <w:rPr>
          <w:rFonts w:ascii="Tahoma" w:hAnsi="Tahoma"/>
          <w:color w:val="545454"/>
          <w:spacing w:val="-9"/>
        </w:rPr>
        <w:t> </w:t>
      </w:r>
      <w:r>
        <w:rPr>
          <w:rFonts w:ascii="Tahoma" w:hAnsi="Tahoma"/>
          <w:color w:val="545454"/>
          <w:spacing w:val="-6"/>
        </w:rPr>
        <w:t>UO</w:t>
      </w:r>
      <w:r>
        <w:rPr>
          <w:rFonts w:ascii="Tahoma" w:hAnsi="Tahoma"/>
          <w:color w:val="545454"/>
          <w:spacing w:val="-9"/>
        </w:rPr>
        <w:t> </w:t>
      </w:r>
      <w:r>
        <w:rPr>
          <w:rFonts w:ascii="Tahoma" w:hAnsi="Tahoma"/>
          <w:color w:val="545454"/>
          <w:spacing w:val="-6"/>
        </w:rPr>
        <w:t>Ostetricia</w:t>
      </w:r>
      <w:r>
        <w:rPr>
          <w:rFonts w:ascii="Tahoma" w:hAnsi="Tahoma"/>
          <w:color w:val="545454"/>
          <w:spacing w:val="-11"/>
        </w:rPr>
        <w:t> </w:t>
      </w:r>
      <w:r>
        <w:rPr>
          <w:rFonts w:ascii="Tahoma" w:hAnsi="Tahoma"/>
          <w:color w:val="545454"/>
          <w:spacing w:val="-6"/>
        </w:rPr>
        <w:t>e</w:t>
      </w:r>
      <w:r>
        <w:rPr>
          <w:rFonts w:ascii="Tahoma" w:hAnsi="Tahoma"/>
          <w:color w:val="545454"/>
          <w:spacing w:val="-7"/>
        </w:rPr>
        <w:t> </w:t>
      </w:r>
      <w:r>
        <w:rPr>
          <w:rFonts w:ascii="Tahoma" w:hAnsi="Tahoma"/>
          <w:color w:val="545454"/>
          <w:spacing w:val="-6"/>
        </w:rPr>
        <w:t>Ginecologia</w:t>
      </w:r>
    </w:p>
    <w:p>
      <w:pPr>
        <w:spacing w:line="252" w:lineRule="auto" w:before="101"/>
        <w:ind w:left="4102" w:right="3692" w:firstLine="0"/>
        <w:jc w:val="left"/>
        <w:rPr>
          <w:rFonts w:ascii="Lucida Sans Unicode" w:hAnsi="Lucida Sans Unicode"/>
          <w:sz w:val="20"/>
        </w:rPr>
      </w:pPr>
      <w:r>
        <w:rPr>
          <w:rFonts w:ascii="Lucida Sans Unicode" w:hAnsi="Lucida Sans Unicode"/>
          <w:color w:val="545454"/>
          <w:sz w:val="20"/>
        </w:rPr>
        <w:t>Azienda Ospedaliera di Cosenza Via</w:t>
      </w:r>
      <w:r>
        <w:rPr>
          <w:rFonts w:ascii="Lucida Sans Unicode" w:hAnsi="Lucida Sans Unicode"/>
          <w:color w:val="545454"/>
          <w:spacing w:val="-10"/>
          <w:sz w:val="20"/>
        </w:rPr>
        <w:t> </w:t>
      </w:r>
      <w:r>
        <w:rPr>
          <w:rFonts w:ascii="Lucida Sans Unicode" w:hAnsi="Lucida Sans Unicode"/>
          <w:color w:val="545454"/>
          <w:sz w:val="20"/>
        </w:rPr>
        <w:t>San</w:t>
      </w:r>
      <w:r>
        <w:rPr>
          <w:rFonts w:ascii="Lucida Sans Unicode" w:hAnsi="Lucida Sans Unicode"/>
          <w:color w:val="545454"/>
          <w:spacing w:val="-9"/>
          <w:sz w:val="20"/>
        </w:rPr>
        <w:t> </w:t>
      </w:r>
      <w:r>
        <w:rPr>
          <w:rFonts w:ascii="Lucida Sans Unicode" w:hAnsi="Lucida Sans Unicode"/>
          <w:color w:val="545454"/>
          <w:sz w:val="20"/>
        </w:rPr>
        <w:t>Martino</w:t>
      </w:r>
      <w:r>
        <w:rPr>
          <w:rFonts w:ascii="Lucida Sans Unicode" w:hAnsi="Lucida Sans Unicode"/>
          <w:color w:val="545454"/>
          <w:spacing w:val="-7"/>
          <w:sz w:val="20"/>
        </w:rPr>
        <w:t> </w:t>
      </w:r>
      <w:r>
        <w:rPr>
          <w:rFonts w:ascii="Lucida Sans Unicode" w:hAnsi="Lucida Sans Unicode"/>
          <w:color w:val="545454"/>
          <w:sz w:val="20"/>
        </w:rPr>
        <w:t>-87100</w:t>
      </w:r>
      <w:r>
        <w:rPr>
          <w:rFonts w:ascii="Lucida Sans Unicode" w:hAnsi="Lucida Sans Unicode"/>
          <w:color w:val="545454"/>
          <w:spacing w:val="-9"/>
          <w:sz w:val="20"/>
        </w:rPr>
        <w:t> </w:t>
      </w:r>
      <w:r>
        <w:rPr>
          <w:rFonts w:ascii="Lucida Sans Unicode" w:hAnsi="Lucida Sans Unicode"/>
          <w:color w:val="545454"/>
          <w:sz w:val="20"/>
        </w:rPr>
        <w:t>Cosenza Settore : Sanità</w:t>
      </w:r>
    </w:p>
    <w:p>
      <w:pPr>
        <w:spacing w:before="90"/>
        <w:ind w:left="4162" w:right="0" w:firstLine="0"/>
        <w:jc w:val="left"/>
        <w:rPr>
          <w:rFonts w:ascii="Tahoma" w:hAnsi="Tahoma"/>
          <w:b/>
          <w:sz w:val="22"/>
        </w:rPr>
      </w:pPr>
      <w:r>
        <w:rPr>
          <w:rFonts w:ascii="Tahoma" w:hAnsi="Tahoma"/>
          <w:b/>
          <w:color w:val="1F4392"/>
          <w:w w:val="90"/>
          <w:sz w:val="22"/>
        </w:rPr>
        <w:t>16/07/2018</w:t>
      </w:r>
      <w:r>
        <w:rPr>
          <w:rFonts w:ascii="Tahoma" w:hAnsi="Tahoma"/>
          <w:b/>
          <w:color w:val="1F4392"/>
          <w:spacing w:val="24"/>
          <w:sz w:val="22"/>
        </w:rPr>
        <w:t> </w:t>
      </w:r>
      <w:r>
        <w:rPr>
          <w:rFonts w:ascii="Tahoma" w:hAnsi="Tahoma"/>
          <w:b/>
          <w:color w:val="1F4392"/>
          <w:w w:val="90"/>
          <w:sz w:val="22"/>
        </w:rPr>
        <w:t>–</w:t>
      </w:r>
      <w:r>
        <w:rPr>
          <w:rFonts w:ascii="Tahoma" w:hAnsi="Tahoma"/>
          <w:b/>
          <w:color w:val="1F4392"/>
          <w:spacing w:val="24"/>
          <w:sz w:val="22"/>
        </w:rPr>
        <w:t> </w:t>
      </w:r>
      <w:r>
        <w:rPr>
          <w:rFonts w:ascii="Tahoma" w:hAnsi="Tahoma"/>
          <w:b/>
          <w:color w:val="1F4392"/>
          <w:spacing w:val="-2"/>
          <w:w w:val="90"/>
          <w:sz w:val="22"/>
        </w:rPr>
        <w:t>15/01/2019</w:t>
      </w:r>
    </w:p>
    <w:p>
      <w:pPr>
        <w:pStyle w:val="Heading4"/>
        <w:spacing w:before="64"/>
        <w:ind w:left="4134"/>
        <w:rPr>
          <w:rFonts w:ascii="Tahoma"/>
        </w:rPr>
      </w:pPr>
      <w:r>
        <w:rPr>
          <w:rFonts w:ascii="Tahoma"/>
          <w:color w:val="545454"/>
          <w:spacing w:val="-8"/>
        </w:rPr>
        <w:t>Infermiere-</w:t>
      </w:r>
      <w:r>
        <w:rPr>
          <w:rFonts w:ascii="Tahoma"/>
          <w:color w:val="545454"/>
          <w:spacing w:val="3"/>
        </w:rPr>
        <w:t> </w:t>
      </w:r>
      <w:r>
        <w:rPr>
          <w:rFonts w:ascii="Tahoma"/>
          <w:color w:val="545454"/>
          <w:spacing w:val="-8"/>
        </w:rPr>
        <w:t>Centro</w:t>
      </w:r>
      <w:r>
        <w:rPr>
          <w:rFonts w:ascii="Tahoma"/>
          <w:color w:val="545454"/>
          <w:spacing w:val="6"/>
        </w:rPr>
        <w:t> </w:t>
      </w:r>
      <w:r>
        <w:rPr>
          <w:rFonts w:ascii="Tahoma"/>
          <w:color w:val="545454"/>
          <w:spacing w:val="-8"/>
        </w:rPr>
        <w:t>Prelievi</w:t>
      </w:r>
    </w:p>
    <w:p>
      <w:pPr>
        <w:spacing w:before="58"/>
        <w:ind w:left="4122" w:right="0" w:firstLine="0"/>
        <w:jc w:val="left"/>
        <w:rPr>
          <w:rFonts w:ascii="Lucida Sans Unicode" w:hAnsi="Lucida Sans Unicode"/>
          <w:sz w:val="20"/>
        </w:rPr>
      </w:pPr>
      <w:r>
        <w:rPr>
          <w:rFonts w:ascii="Lucida Sans Unicode" w:hAnsi="Lucida Sans Unicode"/>
          <w:color w:val="545454"/>
          <w:sz w:val="20"/>
        </w:rPr>
        <w:t>Azienda</w:t>
      </w:r>
      <w:r>
        <w:rPr>
          <w:rFonts w:ascii="Lucida Sans Unicode" w:hAnsi="Lucida Sans Unicode"/>
          <w:color w:val="545454"/>
          <w:spacing w:val="-7"/>
          <w:sz w:val="20"/>
        </w:rPr>
        <w:t> </w:t>
      </w:r>
      <w:r>
        <w:rPr>
          <w:rFonts w:ascii="Lucida Sans Unicode" w:hAnsi="Lucida Sans Unicode"/>
          <w:color w:val="545454"/>
          <w:sz w:val="20"/>
        </w:rPr>
        <w:t>Sanitaria</w:t>
      </w:r>
      <w:r>
        <w:rPr>
          <w:rFonts w:ascii="Lucida Sans Unicode" w:hAnsi="Lucida Sans Unicode"/>
          <w:color w:val="545454"/>
          <w:spacing w:val="-4"/>
          <w:sz w:val="20"/>
        </w:rPr>
        <w:t> </w:t>
      </w:r>
      <w:r>
        <w:rPr>
          <w:rFonts w:ascii="Lucida Sans Unicode" w:hAnsi="Lucida Sans Unicode"/>
          <w:color w:val="545454"/>
          <w:sz w:val="20"/>
        </w:rPr>
        <w:t>Provinciale</w:t>
      </w:r>
      <w:r>
        <w:rPr>
          <w:rFonts w:ascii="Lucida Sans Unicode" w:hAnsi="Lucida Sans Unicode"/>
          <w:color w:val="545454"/>
          <w:spacing w:val="-5"/>
          <w:sz w:val="20"/>
        </w:rPr>
        <w:t> </w:t>
      </w:r>
      <w:r>
        <w:rPr>
          <w:rFonts w:ascii="Lucida Sans Unicode" w:hAnsi="Lucida Sans Unicode"/>
          <w:color w:val="545454"/>
          <w:sz w:val="20"/>
        </w:rPr>
        <w:t>Catanzaro,</w:t>
      </w:r>
      <w:r>
        <w:rPr>
          <w:rFonts w:ascii="Lucida Sans Unicode" w:hAnsi="Lucida Sans Unicode"/>
          <w:color w:val="545454"/>
          <w:spacing w:val="-6"/>
          <w:sz w:val="20"/>
        </w:rPr>
        <w:t> </w:t>
      </w:r>
      <w:r>
        <w:rPr>
          <w:rFonts w:ascii="Lucida Sans Unicode" w:hAnsi="Lucida Sans Unicode"/>
          <w:color w:val="545454"/>
          <w:sz w:val="20"/>
        </w:rPr>
        <w:t>Presidio</w:t>
      </w:r>
      <w:r>
        <w:rPr>
          <w:rFonts w:ascii="Lucida Sans Unicode" w:hAnsi="Lucida Sans Unicode"/>
          <w:color w:val="545454"/>
          <w:spacing w:val="-4"/>
          <w:sz w:val="20"/>
        </w:rPr>
        <w:t> </w:t>
      </w:r>
      <w:r>
        <w:rPr>
          <w:rFonts w:ascii="Lucida Sans Unicode" w:hAnsi="Lucida Sans Unicode"/>
          <w:color w:val="545454"/>
          <w:sz w:val="20"/>
        </w:rPr>
        <w:t>Ospedaliero</w:t>
      </w:r>
      <w:r>
        <w:rPr>
          <w:rFonts w:ascii="Lucida Sans Unicode" w:hAnsi="Lucida Sans Unicode"/>
          <w:color w:val="545454"/>
          <w:spacing w:val="-5"/>
          <w:sz w:val="20"/>
        </w:rPr>
        <w:t> </w:t>
      </w:r>
      <w:r>
        <w:rPr>
          <w:rFonts w:ascii="Lucida Sans Unicode" w:hAnsi="Lucida Sans Unicode"/>
          <w:color w:val="545454"/>
          <w:sz w:val="20"/>
        </w:rPr>
        <w:t>«</w:t>
      </w:r>
      <w:r>
        <w:rPr>
          <w:rFonts w:ascii="Lucida Sans Unicode" w:hAnsi="Lucida Sans Unicode"/>
          <w:color w:val="545454"/>
          <w:spacing w:val="-3"/>
          <w:sz w:val="20"/>
        </w:rPr>
        <w:t> </w:t>
      </w:r>
      <w:r>
        <w:rPr>
          <w:rFonts w:ascii="Lucida Sans Unicode" w:hAnsi="Lucida Sans Unicode"/>
          <w:color w:val="545454"/>
          <w:sz w:val="20"/>
        </w:rPr>
        <w:t>Giovanni Paolo II »</w:t>
      </w:r>
    </w:p>
    <w:p>
      <w:pPr>
        <w:spacing w:line="264" w:lineRule="auto" w:before="0"/>
        <w:ind w:left="4122" w:right="2152" w:firstLine="0"/>
        <w:jc w:val="left"/>
        <w:rPr>
          <w:rFonts w:ascii="Lucida Sans Unicode" w:hAnsi="Lucida Sans Unicode"/>
          <w:sz w:val="20"/>
        </w:rPr>
      </w:pPr>
      <w:r>
        <w:rPr>
          <w:rFonts w:ascii="Lucida Sans Unicode" w:hAnsi="Lucida Sans Unicode"/>
          <w:color w:val="545454"/>
          <w:sz w:val="20"/>
        </w:rPr>
        <w:t>Via</w:t>
      </w:r>
      <w:r>
        <w:rPr>
          <w:rFonts w:ascii="Lucida Sans Unicode" w:hAnsi="Lucida Sans Unicode"/>
          <w:color w:val="545454"/>
          <w:spacing w:val="-6"/>
          <w:sz w:val="20"/>
        </w:rPr>
        <w:t> </w:t>
      </w:r>
      <w:r>
        <w:rPr>
          <w:rFonts w:ascii="Lucida Sans Unicode" w:hAnsi="Lucida Sans Unicode"/>
          <w:color w:val="545454"/>
          <w:sz w:val="20"/>
        </w:rPr>
        <w:t>Vinicio</w:t>
      </w:r>
      <w:r>
        <w:rPr>
          <w:rFonts w:ascii="Lucida Sans Unicode" w:hAnsi="Lucida Sans Unicode"/>
          <w:color w:val="545454"/>
          <w:spacing w:val="-6"/>
          <w:sz w:val="20"/>
        </w:rPr>
        <w:t> </w:t>
      </w:r>
      <w:r>
        <w:rPr>
          <w:rFonts w:ascii="Lucida Sans Unicode" w:hAnsi="Lucida Sans Unicode"/>
          <w:color w:val="545454"/>
          <w:sz w:val="20"/>
        </w:rPr>
        <w:t>Cortese</w:t>
      </w:r>
      <w:r>
        <w:rPr>
          <w:rFonts w:ascii="Lucida Sans Unicode" w:hAnsi="Lucida Sans Unicode"/>
          <w:color w:val="545454"/>
          <w:spacing w:val="-5"/>
          <w:sz w:val="20"/>
        </w:rPr>
        <w:t> </w:t>
      </w:r>
      <w:r>
        <w:rPr>
          <w:rFonts w:ascii="Lucida Sans Unicode" w:hAnsi="Lucida Sans Unicode"/>
          <w:color w:val="545454"/>
          <w:sz w:val="20"/>
        </w:rPr>
        <w:t>n.</w:t>
      </w:r>
      <w:r>
        <w:rPr>
          <w:rFonts w:ascii="Lucida Sans Unicode" w:hAnsi="Lucida Sans Unicode"/>
          <w:color w:val="545454"/>
          <w:spacing w:val="-6"/>
          <w:sz w:val="20"/>
        </w:rPr>
        <w:t> </w:t>
      </w:r>
      <w:r>
        <w:rPr>
          <w:rFonts w:ascii="Lucida Sans Unicode" w:hAnsi="Lucida Sans Unicode"/>
          <w:color w:val="545454"/>
          <w:sz w:val="20"/>
        </w:rPr>
        <w:t>25</w:t>
      </w:r>
      <w:r>
        <w:rPr>
          <w:rFonts w:ascii="Lucida Sans Unicode" w:hAnsi="Lucida Sans Unicode"/>
          <w:color w:val="545454"/>
          <w:spacing w:val="-2"/>
          <w:sz w:val="20"/>
        </w:rPr>
        <w:t> </w:t>
      </w:r>
      <w:r>
        <w:rPr>
          <w:rFonts w:ascii="Lucida Sans Unicode" w:hAnsi="Lucida Sans Unicode"/>
          <w:color w:val="545454"/>
          <w:sz w:val="20"/>
        </w:rPr>
        <w:t>–</w:t>
      </w:r>
      <w:r>
        <w:rPr>
          <w:rFonts w:ascii="Lucida Sans Unicode" w:hAnsi="Lucida Sans Unicode"/>
          <w:color w:val="545454"/>
          <w:spacing w:val="-5"/>
          <w:sz w:val="20"/>
        </w:rPr>
        <w:t> </w:t>
      </w:r>
      <w:r>
        <w:rPr>
          <w:rFonts w:ascii="Lucida Sans Unicode" w:hAnsi="Lucida Sans Unicode"/>
          <w:color w:val="545454"/>
          <w:sz w:val="20"/>
        </w:rPr>
        <w:t>88100</w:t>
      </w:r>
      <w:r>
        <w:rPr>
          <w:rFonts w:ascii="Lucida Sans Unicode" w:hAnsi="Lucida Sans Unicode"/>
          <w:color w:val="545454"/>
          <w:spacing w:val="-5"/>
          <w:sz w:val="20"/>
        </w:rPr>
        <w:t> </w:t>
      </w:r>
      <w:r>
        <w:rPr>
          <w:rFonts w:ascii="Lucida Sans Unicode" w:hAnsi="Lucida Sans Unicode"/>
          <w:color w:val="545454"/>
          <w:sz w:val="20"/>
        </w:rPr>
        <w:t>Catanzaro Settore : Sanità</w:t>
      </w:r>
    </w:p>
    <w:p>
      <w:pPr>
        <w:spacing w:before="110"/>
        <w:ind w:left="4127" w:right="0" w:firstLine="0"/>
        <w:jc w:val="left"/>
        <w:rPr>
          <w:rFonts w:ascii="Tahoma" w:hAnsi="Tahoma"/>
          <w:b/>
          <w:sz w:val="22"/>
        </w:rPr>
      </w:pPr>
      <w:r>
        <w:rPr>
          <w:rFonts w:ascii="Tahoma" w:hAnsi="Tahoma"/>
          <w:b/>
          <w:color w:val="1F4392"/>
          <w:spacing w:val="-8"/>
          <w:sz w:val="22"/>
        </w:rPr>
        <w:t>1/09/2009 – 15/07/2018</w:t>
      </w:r>
    </w:p>
    <w:p>
      <w:pPr>
        <w:pStyle w:val="Heading4"/>
        <w:spacing w:before="70"/>
        <w:ind w:left="4191"/>
        <w:rPr>
          <w:rFonts w:ascii="Tahoma"/>
        </w:rPr>
      </w:pPr>
      <w:r>
        <w:rPr>
          <w:rFonts w:ascii="Tahoma"/>
          <w:color w:val="545454"/>
          <w:spacing w:val="-6"/>
        </w:rPr>
        <w:t>Infermiere</w:t>
      </w:r>
      <w:r>
        <w:rPr>
          <w:rFonts w:ascii="Tahoma"/>
          <w:color w:val="545454"/>
          <w:spacing w:val="-8"/>
        </w:rPr>
        <w:t> </w:t>
      </w:r>
      <w:r>
        <w:rPr>
          <w:rFonts w:ascii="Tahoma"/>
          <w:color w:val="545454"/>
          <w:spacing w:val="-6"/>
        </w:rPr>
        <w:t>-</w:t>
      </w:r>
      <w:r>
        <w:rPr>
          <w:rFonts w:ascii="Tahoma"/>
          <w:color w:val="545454"/>
          <w:spacing w:val="-12"/>
        </w:rPr>
        <w:t> </w:t>
      </w:r>
      <w:r>
        <w:rPr>
          <w:rFonts w:ascii="Tahoma"/>
          <w:color w:val="545454"/>
          <w:spacing w:val="-6"/>
        </w:rPr>
        <w:t>RSA</w:t>
      </w:r>
    </w:p>
    <w:p>
      <w:pPr>
        <w:spacing w:before="0"/>
        <w:ind w:left="4191" w:right="1590" w:firstLine="0"/>
        <w:jc w:val="left"/>
        <w:rPr>
          <w:rFonts w:ascii="Lucida Sans Unicode"/>
          <w:sz w:val="20"/>
        </w:rPr>
      </w:pPr>
      <w:r>
        <w:rPr>
          <w:rFonts w:ascii="Lucida Sans Unicode"/>
          <w:color w:val="545454"/>
          <w:sz w:val="20"/>
        </w:rPr>
        <w:t>RSA,</w:t>
      </w:r>
      <w:r>
        <w:rPr>
          <w:rFonts w:ascii="Lucida Sans Unicode"/>
          <w:color w:val="545454"/>
          <w:spacing w:val="-10"/>
          <w:sz w:val="20"/>
        </w:rPr>
        <w:t> </w:t>
      </w:r>
      <w:r>
        <w:rPr>
          <w:rFonts w:ascii="Lucida Sans Unicode"/>
          <w:color w:val="545454"/>
          <w:sz w:val="20"/>
        </w:rPr>
        <w:t>Associazione</w:t>
      </w:r>
      <w:r>
        <w:rPr>
          <w:rFonts w:ascii="Lucida Sans Unicode"/>
          <w:color w:val="545454"/>
          <w:spacing w:val="-7"/>
          <w:sz w:val="20"/>
        </w:rPr>
        <w:t> </w:t>
      </w:r>
      <w:r>
        <w:rPr>
          <w:rFonts w:ascii="Lucida Sans Unicode"/>
          <w:color w:val="545454"/>
          <w:sz w:val="20"/>
        </w:rPr>
        <w:t>Interregionale</w:t>
      </w:r>
      <w:r>
        <w:rPr>
          <w:rFonts w:ascii="Lucida Sans Unicode"/>
          <w:color w:val="545454"/>
          <w:spacing w:val="-7"/>
          <w:sz w:val="20"/>
        </w:rPr>
        <w:t> </w:t>
      </w:r>
      <w:r>
        <w:rPr>
          <w:rFonts w:ascii="Lucida Sans Unicode"/>
          <w:color w:val="545454"/>
          <w:sz w:val="20"/>
        </w:rPr>
        <w:t>Vivere</w:t>
      </w:r>
      <w:r>
        <w:rPr>
          <w:rFonts w:ascii="Lucida Sans Unicode"/>
          <w:color w:val="545454"/>
          <w:spacing w:val="-10"/>
          <w:sz w:val="20"/>
        </w:rPr>
        <w:t> </w:t>
      </w:r>
      <w:r>
        <w:rPr>
          <w:rFonts w:ascii="Lucida Sans Unicode"/>
          <w:color w:val="545454"/>
          <w:sz w:val="20"/>
        </w:rPr>
        <w:t>Insieme</w:t>
      </w:r>
      <w:r>
        <w:rPr>
          <w:rFonts w:ascii="Lucida Sans Unicode"/>
          <w:color w:val="545454"/>
          <w:spacing w:val="-6"/>
          <w:sz w:val="20"/>
        </w:rPr>
        <w:t> </w:t>
      </w:r>
      <w:r>
        <w:rPr>
          <w:rFonts w:ascii="Lucida Sans Unicode"/>
          <w:color w:val="545454"/>
          <w:sz w:val="20"/>
        </w:rPr>
        <w:t>ONLUS Via C.A. Dalla Chiesa, Marcellinara (CZ)</w:t>
      </w:r>
    </w:p>
    <w:p>
      <w:pPr>
        <w:spacing w:before="31"/>
        <w:ind w:left="4191" w:right="0" w:firstLine="0"/>
        <w:jc w:val="left"/>
        <w:rPr>
          <w:rFonts w:ascii="Lucida Sans Unicode" w:hAnsi="Lucida Sans Unicode"/>
          <w:sz w:val="20"/>
        </w:rPr>
      </w:pPr>
      <w:r>
        <w:rPr>
          <w:rFonts w:ascii="Lucida Sans Unicode" w:hAnsi="Lucida Sans Unicode"/>
          <w:color w:val="545454"/>
          <w:sz w:val="20"/>
        </w:rPr>
        <w:t>Settore</w:t>
      </w:r>
      <w:r>
        <w:rPr>
          <w:rFonts w:ascii="Lucida Sans Unicode" w:hAnsi="Lucida Sans Unicode"/>
          <w:color w:val="545454"/>
          <w:spacing w:val="-5"/>
          <w:sz w:val="20"/>
        </w:rPr>
        <w:t> </w:t>
      </w:r>
      <w:r>
        <w:rPr>
          <w:rFonts w:ascii="Lucida Sans Unicode" w:hAnsi="Lucida Sans Unicode"/>
          <w:color w:val="545454"/>
          <w:sz w:val="20"/>
        </w:rPr>
        <w:t>:</w:t>
      </w:r>
      <w:r>
        <w:rPr>
          <w:rFonts w:ascii="Lucida Sans Unicode" w:hAnsi="Lucida Sans Unicode"/>
          <w:color w:val="545454"/>
          <w:spacing w:val="-8"/>
          <w:sz w:val="20"/>
        </w:rPr>
        <w:t> </w:t>
      </w:r>
      <w:r>
        <w:rPr>
          <w:rFonts w:ascii="Lucida Sans Unicode" w:hAnsi="Lucida Sans Unicode"/>
          <w:color w:val="545454"/>
          <w:spacing w:val="-2"/>
          <w:sz w:val="20"/>
        </w:rPr>
        <w:t>Sanità</w:t>
      </w:r>
    </w:p>
    <w:p>
      <w:pPr>
        <w:spacing w:before="242"/>
        <w:ind w:left="4074" w:right="0" w:firstLine="0"/>
        <w:jc w:val="left"/>
        <w:rPr>
          <w:rFonts w:ascii="Tahoma" w:hAnsi="Tahoma"/>
          <w:b/>
          <w:sz w:val="22"/>
        </w:rPr>
      </w:pPr>
      <w:r>
        <w:rPr>
          <w:rFonts w:ascii="Tahoma" w:hAnsi="Tahoma"/>
          <w:b/>
          <w:color w:val="1F4392"/>
          <w:spacing w:val="-8"/>
          <w:sz w:val="22"/>
        </w:rPr>
        <w:t>6/01/2009 – 27/08/2009</w:t>
      </w:r>
    </w:p>
    <w:p>
      <w:pPr>
        <w:pStyle w:val="Heading4"/>
        <w:spacing w:before="43"/>
        <w:ind w:left="4071"/>
        <w:rPr>
          <w:rFonts w:ascii="Tahoma"/>
        </w:rPr>
      </w:pPr>
      <w:r>
        <w:rPr>
          <w:rFonts w:ascii="Tahoma"/>
          <w:color w:val="545454"/>
          <w:spacing w:val="-6"/>
        </w:rPr>
        <w:t>Infermiere</w:t>
      </w:r>
      <w:r>
        <w:rPr>
          <w:rFonts w:ascii="Tahoma"/>
          <w:color w:val="545454"/>
          <w:spacing w:val="-8"/>
        </w:rPr>
        <w:t> </w:t>
      </w:r>
      <w:r>
        <w:rPr>
          <w:rFonts w:ascii="Tahoma"/>
          <w:color w:val="545454"/>
          <w:spacing w:val="-6"/>
        </w:rPr>
        <w:t>-</w:t>
      </w:r>
      <w:r>
        <w:rPr>
          <w:rFonts w:ascii="Tahoma"/>
          <w:color w:val="545454"/>
          <w:spacing w:val="-12"/>
        </w:rPr>
        <w:t> </w:t>
      </w:r>
      <w:r>
        <w:rPr>
          <w:rFonts w:ascii="Tahoma"/>
          <w:color w:val="545454"/>
          <w:spacing w:val="-6"/>
        </w:rPr>
        <w:t>RSA</w:t>
      </w:r>
    </w:p>
    <w:p>
      <w:pPr>
        <w:spacing w:line="242" w:lineRule="auto" w:before="45"/>
        <w:ind w:left="4098" w:right="3985" w:firstLine="0"/>
        <w:jc w:val="left"/>
        <w:rPr>
          <w:rFonts w:ascii="Lucida Sans Unicode" w:hAnsi="Lucida Sans Unicode"/>
          <w:sz w:val="20"/>
        </w:rPr>
      </w:pPr>
      <w:r>
        <w:rPr>
          <w:rFonts w:ascii="Lucida Sans Unicode" w:hAnsi="Lucida Sans Unicode"/>
          <w:color w:val="545454"/>
          <w:sz w:val="20"/>
        </w:rPr>
        <w:t>Villa</w:t>
      </w:r>
      <w:r>
        <w:rPr>
          <w:rFonts w:ascii="Lucida Sans Unicode" w:hAnsi="Lucida Sans Unicode"/>
          <w:color w:val="545454"/>
          <w:spacing w:val="-13"/>
          <w:sz w:val="20"/>
        </w:rPr>
        <w:t> </w:t>
      </w:r>
      <w:r>
        <w:rPr>
          <w:rFonts w:ascii="Lucida Sans Unicode" w:hAnsi="Lucida Sans Unicode"/>
          <w:color w:val="545454"/>
          <w:sz w:val="20"/>
        </w:rPr>
        <w:t>Adelchi,</w:t>
      </w:r>
      <w:r>
        <w:rPr>
          <w:rFonts w:ascii="Lucida Sans Unicode" w:hAnsi="Lucida Sans Unicode"/>
          <w:color w:val="545454"/>
          <w:spacing w:val="-15"/>
          <w:sz w:val="20"/>
        </w:rPr>
        <w:t> </w:t>
      </w:r>
      <w:r>
        <w:rPr>
          <w:rFonts w:ascii="Lucida Sans Unicode" w:hAnsi="Lucida Sans Unicode"/>
          <w:color w:val="545454"/>
          <w:sz w:val="20"/>
        </w:rPr>
        <w:t>Longobardi</w:t>
      </w:r>
      <w:r>
        <w:rPr>
          <w:rFonts w:ascii="Lucida Sans Unicode" w:hAnsi="Lucida Sans Unicode"/>
          <w:color w:val="545454"/>
          <w:spacing w:val="-13"/>
          <w:sz w:val="20"/>
        </w:rPr>
        <w:t> </w:t>
      </w:r>
      <w:r>
        <w:rPr>
          <w:rFonts w:ascii="Lucida Sans Unicode" w:hAnsi="Lucida Sans Unicode"/>
          <w:color w:val="545454"/>
          <w:sz w:val="20"/>
        </w:rPr>
        <w:t>(CS) Settore : Sanità</w:t>
      </w:r>
    </w:p>
    <w:p>
      <w:pPr>
        <w:spacing w:after="0" w:line="242" w:lineRule="auto"/>
        <w:jc w:val="left"/>
        <w:rPr>
          <w:rFonts w:ascii="Lucida Sans Unicode" w:hAnsi="Lucida Sans Unicode"/>
          <w:sz w:val="20"/>
        </w:rPr>
        <w:sectPr>
          <w:type w:val="continuous"/>
          <w:pgSz w:w="11910" w:h="16840"/>
          <w:pgMar w:top="0" w:bottom="0" w:left="566" w:right="141"/>
        </w:sectPr>
      </w:pPr>
    </w:p>
    <w:p>
      <w:pPr>
        <w:pStyle w:val="Heading1"/>
        <w:spacing w:before="177"/>
        <w:ind w:left="24"/>
      </w:pPr>
      <w:r>
        <w:rPr>
          <w:color w:val="4471C4"/>
        </w:rPr>
        <w:t>ISTRUZIONE</w:t>
      </w:r>
      <w:r>
        <w:rPr>
          <w:color w:val="4471C4"/>
          <w:spacing w:val="-14"/>
        </w:rPr>
        <w:t> </w:t>
      </w:r>
      <w:r>
        <w:rPr>
          <w:color w:val="4471C4"/>
        </w:rPr>
        <w:t>E</w:t>
      </w:r>
      <w:r>
        <w:rPr>
          <w:color w:val="4471C4"/>
          <w:spacing w:val="-12"/>
        </w:rPr>
        <w:t> </w:t>
      </w:r>
      <w:r>
        <w:rPr>
          <w:color w:val="4471C4"/>
        </w:rPr>
        <w:t>FORMAZIONE</w:t>
      </w:r>
      <w:r>
        <w:rPr>
          <w:color w:val="4471C4"/>
          <w:spacing w:val="-12"/>
        </w:rPr>
        <w:t> </w:t>
      </w:r>
      <w:r>
        <w:rPr>
          <w:color w:val="545454"/>
          <w:spacing w:val="-10"/>
        </w:rPr>
        <w:t>:</w:t>
      </w:r>
    </w:p>
    <w:p>
      <w:pPr>
        <w:pStyle w:val="Heading3"/>
        <w:tabs>
          <w:tab w:pos="874" w:val="left" w:leader="none"/>
        </w:tabs>
        <w:spacing w:before="131"/>
      </w:pPr>
      <w:r>
        <w:rPr>
          <w:rFonts w:ascii="Calibri"/>
          <w:b w:val="0"/>
          <w:spacing w:val="-10"/>
        </w:rPr>
        <w:t>-</w:t>
      </w:r>
      <w:r>
        <w:rPr>
          <w:rFonts w:ascii="Calibri"/>
          <w:b w:val="0"/>
        </w:rPr>
        <w:tab/>
      </w:r>
      <w:r>
        <w:rPr/>
        <w:t>02/11/2023</w:t>
      </w:r>
      <w:r>
        <w:rPr>
          <w:spacing w:val="-4"/>
        </w:rPr>
        <w:t> </w:t>
      </w:r>
      <w:r>
        <w:rPr/>
        <w:t>-ATTUALE</w:t>
      </w:r>
      <w:r>
        <w:rPr>
          <w:spacing w:val="-1"/>
        </w:rPr>
        <w:t> </w:t>
      </w:r>
      <w:r>
        <w:rPr/>
        <w:t>(ISCRITTA</w:t>
      </w:r>
      <w:r>
        <w:rPr>
          <w:spacing w:val="-2"/>
        </w:rPr>
        <w:t> </w:t>
      </w:r>
      <w:r>
        <w:rPr/>
        <w:t>AL</w:t>
      </w:r>
      <w:r>
        <w:rPr>
          <w:spacing w:val="-1"/>
        </w:rPr>
        <w:t> </w:t>
      </w:r>
      <w:r>
        <w:rPr/>
        <w:t>II</w:t>
      </w:r>
      <w:r>
        <w:rPr>
          <w:spacing w:val="-2"/>
        </w:rPr>
        <w:t> </w:t>
      </w:r>
      <w:r>
        <w:rPr>
          <w:spacing w:val="-4"/>
        </w:rPr>
        <w:t>ANNO</w:t>
      </w:r>
    </w:p>
    <w:p>
      <w:pPr>
        <w:pStyle w:val="BodyText"/>
        <w:spacing w:before="6"/>
        <w:ind w:left="862" w:right="582"/>
        <w:jc w:val="both"/>
      </w:pPr>
      <w:r>
        <w:rPr>
          <w:b/>
          <w:color w:val="000000"/>
          <w:shd w:fill="D9D9D9" w:color="auto" w:val="clear"/>
        </w:rPr>
        <w:t>Corso di DOTTORATO</w:t>
      </w:r>
      <w:r>
        <w:rPr>
          <w:color w:val="000000"/>
        </w:rPr>
        <w:t>: </w:t>
      </w:r>
      <w:r>
        <w:rPr>
          <w:color w:val="212121"/>
        </w:rPr>
        <w:t>SCIENZE TECNICHE E DELLE PROFESSIONI SANITARIE APPLICATE ALLA SANITA' PUBBLICA XXXIX CICLO</w:t>
      </w:r>
    </w:p>
    <w:p>
      <w:pPr>
        <w:pStyle w:val="Heading4"/>
        <w:ind w:left="862" w:right="557"/>
      </w:pPr>
      <w:r>
        <w:rPr>
          <w:color w:val="212121"/>
        </w:rPr>
        <w:t>TITOLO</w:t>
      </w:r>
      <w:r>
        <w:rPr>
          <w:color w:val="212121"/>
          <w:spacing w:val="-3"/>
        </w:rPr>
        <w:t> </w:t>
      </w:r>
      <w:r>
        <w:rPr>
          <w:color w:val="212121"/>
        </w:rPr>
        <w:t>PROGETTO</w:t>
      </w:r>
      <w:r>
        <w:rPr>
          <w:color w:val="212121"/>
          <w:spacing w:val="-5"/>
        </w:rPr>
        <w:t> </w:t>
      </w:r>
      <w:r>
        <w:rPr>
          <w:color w:val="212121"/>
        </w:rPr>
        <w:t>:</w:t>
      </w:r>
      <w:r>
        <w:rPr>
          <w:color w:val="212121"/>
          <w:spacing w:val="-3"/>
        </w:rPr>
        <w:t> </w:t>
      </w:r>
      <w:r>
        <w:rPr>
          <w:color w:val="212121"/>
        </w:rPr>
        <w:t>Counseling</w:t>
      </w:r>
      <w:r>
        <w:rPr>
          <w:color w:val="212121"/>
          <w:spacing w:val="-4"/>
        </w:rPr>
        <w:t> </w:t>
      </w:r>
      <w:r>
        <w:rPr>
          <w:color w:val="212121"/>
        </w:rPr>
        <w:t>infermieristico</w:t>
      </w:r>
      <w:r>
        <w:rPr>
          <w:color w:val="212121"/>
          <w:spacing w:val="-3"/>
        </w:rPr>
        <w:t> </w:t>
      </w:r>
      <w:r>
        <w:rPr>
          <w:color w:val="212121"/>
        </w:rPr>
        <w:t>e</w:t>
      </w:r>
      <w:r>
        <w:rPr>
          <w:color w:val="212121"/>
          <w:spacing w:val="-4"/>
        </w:rPr>
        <w:t> </w:t>
      </w:r>
      <w:r>
        <w:rPr>
          <w:color w:val="212121"/>
        </w:rPr>
        <w:t>self</w:t>
      </w:r>
      <w:r>
        <w:rPr>
          <w:color w:val="212121"/>
          <w:spacing w:val="-3"/>
        </w:rPr>
        <w:t> </w:t>
      </w:r>
      <w:r>
        <w:rPr>
          <w:color w:val="212121"/>
        </w:rPr>
        <w:t>care</w:t>
      </w:r>
      <w:r>
        <w:rPr>
          <w:color w:val="212121"/>
          <w:spacing w:val="-4"/>
        </w:rPr>
        <w:t> </w:t>
      </w:r>
      <w:r>
        <w:rPr>
          <w:color w:val="212121"/>
        </w:rPr>
        <w:t>nei</w:t>
      </w:r>
      <w:r>
        <w:rPr>
          <w:color w:val="212121"/>
          <w:spacing w:val="-3"/>
        </w:rPr>
        <w:t> </w:t>
      </w:r>
      <w:r>
        <w:rPr>
          <w:color w:val="212121"/>
        </w:rPr>
        <w:t>soggetti</w:t>
      </w:r>
      <w:r>
        <w:rPr>
          <w:color w:val="212121"/>
          <w:spacing w:val="-4"/>
        </w:rPr>
        <w:t> </w:t>
      </w:r>
      <w:r>
        <w:rPr>
          <w:color w:val="212121"/>
        </w:rPr>
        <w:t>residenti</w:t>
      </w:r>
      <w:r>
        <w:rPr>
          <w:color w:val="212121"/>
          <w:spacing w:val="-3"/>
        </w:rPr>
        <w:t> </w:t>
      </w:r>
      <w:r>
        <w:rPr>
          <w:color w:val="212121"/>
        </w:rPr>
        <w:t>in</w:t>
      </w:r>
      <w:r>
        <w:rPr>
          <w:color w:val="212121"/>
          <w:spacing w:val="-4"/>
        </w:rPr>
        <w:t> </w:t>
      </w:r>
      <w:r>
        <w:rPr>
          <w:color w:val="212121"/>
        </w:rPr>
        <w:t>aree </w:t>
      </w:r>
      <w:r>
        <w:rPr>
          <w:color w:val="212121"/>
          <w:spacing w:val="-2"/>
        </w:rPr>
        <w:t>rurali</w:t>
      </w:r>
    </w:p>
    <w:p>
      <w:pPr>
        <w:pStyle w:val="BodyText"/>
        <w:spacing w:before="22"/>
        <w:ind w:left="862"/>
      </w:pPr>
      <w:r>
        <w:rPr/>
        <w:t>Università</w:t>
      </w:r>
      <w:r>
        <w:rPr>
          <w:spacing w:val="-3"/>
        </w:rPr>
        <w:t> </w:t>
      </w:r>
      <w:r>
        <w:rPr/>
        <w:t>degli</w:t>
      </w:r>
      <w:r>
        <w:rPr>
          <w:spacing w:val="-1"/>
        </w:rPr>
        <w:t> </w:t>
      </w:r>
      <w:r>
        <w:rPr/>
        <w:t>Studi</w:t>
      </w:r>
      <w:r>
        <w:rPr>
          <w:spacing w:val="-1"/>
        </w:rPr>
        <w:t> </w:t>
      </w:r>
      <w:r>
        <w:rPr/>
        <w:t>Magna</w:t>
      </w:r>
      <w:r>
        <w:rPr>
          <w:spacing w:val="-2"/>
        </w:rPr>
        <w:t> </w:t>
      </w:r>
      <w:r>
        <w:rPr/>
        <w:t>Graecia</w:t>
      </w:r>
      <w:r>
        <w:rPr>
          <w:spacing w:val="-2"/>
        </w:rPr>
        <w:t> </w:t>
      </w:r>
      <w:r>
        <w:rPr/>
        <w:t>di </w:t>
      </w:r>
      <w:r>
        <w:rPr>
          <w:spacing w:val="-2"/>
        </w:rPr>
        <w:t>Catanzaro</w:t>
      </w:r>
    </w:p>
    <w:p>
      <w:pPr>
        <w:pStyle w:val="BodyText"/>
        <w:spacing w:before="39"/>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2022/2023</w:t>
      </w:r>
    </w:p>
    <w:p>
      <w:pPr>
        <w:pStyle w:val="BodyText"/>
        <w:spacing w:before="7"/>
        <w:ind w:left="874"/>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19"/>
        <w:ind w:left="874" w:right="557" w:firstLine="0"/>
        <w:jc w:val="left"/>
        <w:rPr>
          <w:sz w:val="24"/>
        </w:rPr>
      </w:pPr>
      <w:r>
        <w:rPr>
          <w:b/>
          <w:color w:val="000000"/>
          <w:sz w:val="24"/>
          <w:shd w:fill="D9D9D9" w:color="auto" w:val="clear"/>
        </w:rPr>
        <w:t>Master</w:t>
      </w:r>
      <w:r>
        <w:rPr>
          <w:b/>
          <w:color w:val="000000"/>
          <w:spacing w:val="-4"/>
          <w:sz w:val="24"/>
          <w:shd w:fill="D9D9D9" w:color="auto" w:val="clear"/>
        </w:rPr>
        <w:t> </w:t>
      </w:r>
      <w:r>
        <w:rPr>
          <w:b/>
          <w:color w:val="000000"/>
          <w:sz w:val="24"/>
          <w:shd w:fill="D9D9D9" w:color="auto" w:val="clear"/>
        </w:rPr>
        <w:t>di</w:t>
      </w:r>
      <w:r>
        <w:rPr>
          <w:b/>
          <w:color w:val="000000"/>
          <w:spacing w:val="-3"/>
          <w:sz w:val="24"/>
          <w:shd w:fill="D9D9D9" w:color="auto" w:val="clear"/>
        </w:rPr>
        <w:t> </w:t>
      </w:r>
      <w:r>
        <w:rPr>
          <w:b/>
          <w:color w:val="000000"/>
          <w:sz w:val="24"/>
          <w:shd w:fill="D9D9D9" w:color="auto" w:val="clear"/>
        </w:rPr>
        <w:t>I</w:t>
      </w:r>
      <w:r>
        <w:rPr>
          <w:b/>
          <w:color w:val="000000"/>
          <w:spacing w:val="-4"/>
          <w:sz w:val="24"/>
          <w:shd w:fill="D9D9D9" w:color="auto" w:val="clear"/>
        </w:rPr>
        <w:t> </w:t>
      </w:r>
      <w:r>
        <w:rPr>
          <w:b/>
          <w:color w:val="000000"/>
          <w:sz w:val="24"/>
          <w:shd w:fill="D9D9D9" w:color="auto" w:val="clear"/>
        </w:rPr>
        <w:t>livello</w:t>
      </w:r>
      <w:r>
        <w:rPr>
          <w:b/>
          <w:color w:val="000000"/>
          <w:spacing w:val="-3"/>
          <w:sz w:val="24"/>
        </w:rPr>
        <w:t> </w:t>
      </w:r>
      <w:r>
        <w:rPr>
          <w:color w:val="000000"/>
          <w:sz w:val="24"/>
        </w:rPr>
        <w:t>“Accessi</w:t>
      </w:r>
      <w:r>
        <w:rPr>
          <w:color w:val="000000"/>
          <w:spacing w:val="-3"/>
          <w:sz w:val="24"/>
        </w:rPr>
        <w:t> </w:t>
      </w:r>
      <w:r>
        <w:rPr>
          <w:color w:val="000000"/>
          <w:sz w:val="24"/>
        </w:rPr>
        <w:t>Vascolari:</w:t>
      </w:r>
      <w:r>
        <w:rPr>
          <w:color w:val="000000"/>
          <w:spacing w:val="-3"/>
          <w:sz w:val="24"/>
        </w:rPr>
        <w:t> </w:t>
      </w:r>
      <w:r>
        <w:rPr>
          <w:color w:val="000000"/>
          <w:sz w:val="24"/>
        </w:rPr>
        <w:t>Management</w:t>
      </w:r>
      <w:r>
        <w:rPr>
          <w:color w:val="000000"/>
          <w:spacing w:val="-3"/>
          <w:sz w:val="24"/>
        </w:rPr>
        <w:t> </w:t>
      </w:r>
      <w:r>
        <w:rPr>
          <w:color w:val="000000"/>
          <w:sz w:val="24"/>
        </w:rPr>
        <w:t>Infermieristico</w:t>
      </w:r>
      <w:r>
        <w:rPr>
          <w:color w:val="000000"/>
          <w:spacing w:val="-3"/>
          <w:sz w:val="24"/>
        </w:rPr>
        <w:t> </w:t>
      </w:r>
      <w:r>
        <w:rPr>
          <w:color w:val="000000"/>
          <w:sz w:val="24"/>
        </w:rPr>
        <w:t>e</w:t>
      </w:r>
      <w:r>
        <w:rPr>
          <w:color w:val="000000"/>
          <w:spacing w:val="-4"/>
          <w:sz w:val="24"/>
        </w:rPr>
        <w:t> </w:t>
      </w:r>
      <w:r>
        <w:rPr>
          <w:color w:val="000000"/>
          <w:sz w:val="24"/>
        </w:rPr>
        <w:t>tecnico</w:t>
      </w:r>
      <w:r>
        <w:rPr>
          <w:color w:val="000000"/>
          <w:spacing w:val="-3"/>
          <w:sz w:val="24"/>
        </w:rPr>
        <w:t> </w:t>
      </w:r>
      <w:r>
        <w:rPr>
          <w:color w:val="000000"/>
          <w:sz w:val="24"/>
        </w:rPr>
        <w:t>del</w:t>
      </w:r>
      <w:r>
        <w:rPr>
          <w:color w:val="000000"/>
          <w:spacing w:val="-3"/>
          <w:sz w:val="24"/>
        </w:rPr>
        <w:t> </w:t>
      </w:r>
      <w:r>
        <w:rPr>
          <w:color w:val="000000"/>
          <w:sz w:val="24"/>
        </w:rPr>
        <w:t>paziente</w:t>
      </w:r>
      <w:r>
        <w:rPr>
          <w:color w:val="000000"/>
          <w:spacing w:val="-4"/>
          <w:sz w:val="24"/>
        </w:rPr>
        <w:t> </w:t>
      </w:r>
      <w:r>
        <w:rPr>
          <w:color w:val="000000"/>
          <w:sz w:val="24"/>
        </w:rPr>
        <w:t>in</w:t>
      </w:r>
      <w:r>
        <w:rPr>
          <w:color w:val="000000"/>
          <w:spacing w:val="-1"/>
          <w:sz w:val="24"/>
        </w:rPr>
        <w:t> </w:t>
      </w:r>
      <w:r>
        <w:rPr>
          <w:color w:val="000000"/>
          <w:sz w:val="24"/>
        </w:rPr>
        <w:t>aria critica” conseguito in data 29/05/2024 con la </w:t>
      </w:r>
      <w:r>
        <w:rPr>
          <w:b/>
          <w:color w:val="000000"/>
          <w:sz w:val="24"/>
        </w:rPr>
        <w:t>votazione di 30/30 e lode</w:t>
      </w:r>
      <w:r>
        <w:rPr>
          <w:color w:val="000000"/>
          <w:sz w:val="24"/>
        </w:rPr>
        <w:t>.</w:t>
      </w:r>
    </w:p>
    <w:p>
      <w:pPr>
        <w:pStyle w:val="BodyText"/>
        <w:spacing w:before="202"/>
      </w:pPr>
    </w:p>
    <w:p>
      <w:pPr>
        <w:pStyle w:val="Heading3"/>
        <w:tabs>
          <w:tab w:pos="874" w:val="left" w:leader="none"/>
        </w:tabs>
      </w:pPr>
      <w:r>
        <w:rPr>
          <w:rFonts w:ascii="Calibri"/>
          <w:b w:val="0"/>
          <w:spacing w:val="-10"/>
        </w:rPr>
        <w:t>-</w:t>
      </w:r>
      <w:r>
        <w:rPr>
          <w:rFonts w:ascii="Calibri"/>
          <w:b w:val="0"/>
        </w:rPr>
        <w:tab/>
      </w:r>
      <w:r>
        <w:rPr/>
        <w:t>A.A.</w:t>
      </w:r>
      <w:r>
        <w:rPr>
          <w:spacing w:val="-3"/>
        </w:rPr>
        <w:t> </w:t>
      </w:r>
      <w:r>
        <w:rPr>
          <w:spacing w:val="-2"/>
        </w:rPr>
        <w:t>2021/2022</w:t>
      </w:r>
    </w:p>
    <w:p>
      <w:pPr>
        <w:pStyle w:val="BodyText"/>
        <w:spacing w:before="7"/>
        <w:ind w:left="874"/>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22"/>
        <w:ind w:left="874" w:right="0" w:firstLine="0"/>
        <w:jc w:val="both"/>
        <w:rPr>
          <w:sz w:val="24"/>
        </w:rPr>
      </w:pPr>
      <w:r>
        <w:rPr>
          <w:b/>
          <w:color w:val="000000"/>
          <w:sz w:val="24"/>
          <w:shd w:fill="D9D9D9" w:color="auto" w:val="clear"/>
        </w:rPr>
        <w:t>MASTER</w:t>
      </w:r>
      <w:r>
        <w:rPr>
          <w:b/>
          <w:color w:val="000000"/>
          <w:spacing w:val="-3"/>
          <w:sz w:val="24"/>
          <w:shd w:fill="D9D9D9" w:color="auto" w:val="clear"/>
        </w:rPr>
        <w:t> </w:t>
      </w:r>
      <w:r>
        <w:rPr>
          <w:b/>
          <w:color w:val="000000"/>
          <w:sz w:val="24"/>
          <w:shd w:fill="D9D9D9" w:color="auto" w:val="clear"/>
        </w:rPr>
        <w:t>II</w:t>
      </w:r>
      <w:r>
        <w:rPr>
          <w:b/>
          <w:color w:val="000000"/>
          <w:spacing w:val="-3"/>
          <w:sz w:val="24"/>
          <w:shd w:fill="D9D9D9" w:color="auto" w:val="clear"/>
        </w:rPr>
        <w:t> </w:t>
      </w:r>
      <w:r>
        <w:rPr>
          <w:b/>
          <w:color w:val="000000"/>
          <w:sz w:val="24"/>
          <w:shd w:fill="D9D9D9" w:color="auto" w:val="clear"/>
        </w:rPr>
        <w:t>LIVELLO</w:t>
      </w:r>
      <w:r>
        <w:rPr>
          <w:b/>
          <w:color w:val="000000"/>
          <w:spacing w:val="-3"/>
          <w:sz w:val="24"/>
        </w:rPr>
        <w:t> </w:t>
      </w:r>
      <w:r>
        <w:rPr>
          <w:color w:val="000000"/>
          <w:sz w:val="24"/>
        </w:rPr>
        <w:t>MEDICINA</w:t>
      </w:r>
      <w:r>
        <w:rPr>
          <w:color w:val="000000"/>
          <w:spacing w:val="-3"/>
          <w:sz w:val="24"/>
        </w:rPr>
        <w:t> </w:t>
      </w:r>
      <w:r>
        <w:rPr>
          <w:color w:val="000000"/>
          <w:sz w:val="24"/>
        </w:rPr>
        <w:t>DEL</w:t>
      </w:r>
      <w:r>
        <w:rPr>
          <w:color w:val="000000"/>
          <w:spacing w:val="-1"/>
          <w:sz w:val="24"/>
        </w:rPr>
        <w:t> </w:t>
      </w:r>
      <w:r>
        <w:rPr>
          <w:color w:val="000000"/>
          <w:sz w:val="24"/>
        </w:rPr>
        <w:t>DOLORE</w:t>
      </w:r>
      <w:r>
        <w:rPr>
          <w:color w:val="000000"/>
          <w:spacing w:val="-2"/>
          <w:sz w:val="24"/>
        </w:rPr>
        <w:t> </w:t>
      </w:r>
      <w:r>
        <w:rPr>
          <w:color w:val="000000"/>
          <w:sz w:val="24"/>
        </w:rPr>
        <w:t>ACUTO</w:t>
      </w:r>
      <w:r>
        <w:rPr>
          <w:color w:val="000000"/>
          <w:spacing w:val="-3"/>
          <w:sz w:val="24"/>
        </w:rPr>
        <w:t> </w:t>
      </w:r>
      <w:r>
        <w:rPr>
          <w:color w:val="000000"/>
          <w:sz w:val="24"/>
        </w:rPr>
        <w:t>E</w:t>
      </w:r>
      <w:r>
        <w:rPr>
          <w:color w:val="000000"/>
          <w:spacing w:val="-2"/>
          <w:sz w:val="24"/>
        </w:rPr>
        <w:t> </w:t>
      </w:r>
      <w:r>
        <w:rPr>
          <w:color w:val="000000"/>
          <w:sz w:val="24"/>
        </w:rPr>
        <w:t>CRONICO,</w:t>
      </w:r>
      <w:r>
        <w:rPr>
          <w:color w:val="000000"/>
          <w:spacing w:val="-2"/>
          <w:sz w:val="24"/>
        </w:rPr>
        <w:t> </w:t>
      </w:r>
      <w:r>
        <w:rPr>
          <w:color w:val="000000"/>
          <w:sz w:val="24"/>
        </w:rPr>
        <w:t>conseguito</w:t>
      </w:r>
      <w:r>
        <w:rPr>
          <w:color w:val="000000"/>
          <w:spacing w:val="-2"/>
          <w:sz w:val="24"/>
        </w:rPr>
        <w:t> </w:t>
      </w:r>
      <w:r>
        <w:rPr>
          <w:color w:val="000000"/>
          <w:sz w:val="24"/>
        </w:rPr>
        <w:t>in</w:t>
      </w:r>
      <w:r>
        <w:rPr>
          <w:color w:val="000000"/>
          <w:spacing w:val="-2"/>
          <w:sz w:val="24"/>
        </w:rPr>
        <w:t> </w:t>
      </w:r>
      <w:r>
        <w:rPr>
          <w:color w:val="000000"/>
          <w:spacing w:val="-4"/>
          <w:sz w:val="24"/>
        </w:rPr>
        <w:t>data</w:t>
      </w:r>
    </w:p>
    <w:p>
      <w:pPr>
        <w:spacing w:before="0"/>
        <w:ind w:left="874" w:right="0" w:firstLine="0"/>
        <w:jc w:val="left"/>
        <w:rPr>
          <w:sz w:val="24"/>
        </w:rPr>
      </w:pPr>
      <w:r>
        <w:rPr>
          <w:sz w:val="24"/>
        </w:rPr>
        <w:t>14/03/2023</w:t>
      </w:r>
      <w:r>
        <w:rPr>
          <w:spacing w:val="-1"/>
          <w:sz w:val="24"/>
        </w:rPr>
        <w:t> </w:t>
      </w:r>
      <w:r>
        <w:rPr>
          <w:sz w:val="24"/>
        </w:rPr>
        <w:t>con la</w:t>
      </w:r>
      <w:r>
        <w:rPr>
          <w:spacing w:val="-1"/>
          <w:sz w:val="24"/>
        </w:rPr>
        <w:t> </w:t>
      </w:r>
      <w:r>
        <w:rPr>
          <w:b/>
          <w:sz w:val="24"/>
        </w:rPr>
        <w:t>votazione</w:t>
      </w:r>
      <w:r>
        <w:rPr>
          <w:b/>
          <w:spacing w:val="-2"/>
          <w:sz w:val="24"/>
        </w:rPr>
        <w:t> </w:t>
      </w:r>
      <w:r>
        <w:rPr>
          <w:b/>
          <w:sz w:val="24"/>
        </w:rPr>
        <w:t>di 30/30 e</w:t>
      </w:r>
      <w:r>
        <w:rPr>
          <w:b/>
          <w:spacing w:val="-1"/>
          <w:sz w:val="24"/>
        </w:rPr>
        <w:t> </w:t>
      </w:r>
      <w:r>
        <w:rPr>
          <w:b/>
          <w:spacing w:val="-4"/>
          <w:sz w:val="24"/>
        </w:rPr>
        <w:t>lode</w:t>
      </w:r>
      <w:r>
        <w:rPr>
          <w:spacing w:val="-4"/>
          <w:sz w:val="24"/>
        </w:rPr>
        <w:t>.</w:t>
      </w:r>
    </w:p>
    <w:p>
      <w:pPr>
        <w:pStyle w:val="BodyText"/>
        <w:spacing w:before="201"/>
      </w:pPr>
    </w:p>
    <w:p>
      <w:pPr>
        <w:pStyle w:val="Heading3"/>
        <w:tabs>
          <w:tab w:pos="874" w:val="left" w:leader="none"/>
        </w:tabs>
        <w:spacing w:before="1"/>
      </w:pPr>
      <w:r>
        <w:rPr>
          <w:rFonts w:ascii="Calibri"/>
          <w:b w:val="0"/>
          <w:color w:val="333333"/>
          <w:spacing w:val="-10"/>
        </w:rPr>
        <w:t>-</w:t>
      </w:r>
      <w:r>
        <w:rPr>
          <w:rFonts w:ascii="Calibri"/>
          <w:b w:val="0"/>
          <w:color w:val="333333"/>
        </w:rPr>
        <w:tab/>
      </w:r>
      <w:r>
        <w:rPr/>
        <w:t>A.A.</w:t>
      </w:r>
      <w:r>
        <w:rPr>
          <w:spacing w:val="-2"/>
        </w:rPr>
        <w:t> </w:t>
      </w:r>
      <w:r>
        <w:rPr>
          <w:color w:val="333333"/>
        </w:rPr>
        <w:t>2013</w:t>
      </w:r>
      <w:r>
        <w:rPr>
          <w:color w:val="333333"/>
          <w:spacing w:val="-1"/>
        </w:rPr>
        <w:t> </w:t>
      </w:r>
      <w:r>
        <w:rPr>
          <w:color w:val="333333"/>
        </w:rPr>
        <w:t>-</w:t>
      </w:r>
      <w:r>
        <w:rPr>
          <w:color w:val="333333"/>
          <w:spacing w:val="-2"/>
        </w:rPr>
        <w:t> </w:t>
      </w:r>
      <w:r>
        <w:rPr>
          <w:color w:val="333333"/>
          <w:spacing w:val="-4"/>
        </w:rPr>
        <w:t>2015</w:t>
      </w:r>
    </w:p>
    <w:p>
      <w:pPr>
        <w:spacing w:before="6"/>
        <w:ind w:left="862" w:right="0" w:firstLine="0"/>
        <w:jc w:val="both"/>
        <w:rPr>
          <w:b/>
          <w:sz w:val="24"/>
        </w:rPr>
      </w:pPr>
      <w:r>
        <w:rPr>
          <w:b/>
          <w:color w:val="000000"/>
          <w:sz w:val="24"/>
          <w:shd w:fill="D9D9D9" w:color="auto" w:val="clear"/>
        </w:rPr>
        <w:t>CORSO</w:t>
      </w:r>
      <w:r>
        <w:rPr>
          <w:b/>
          <w:color w:val="000000"/>
          <w:spacing w:val="-5"/>
          <w:sz w:val="24"/>
          <w:shd w:fill="D9D9D9" w:color="auto" w:val="clear"/>
        </w:rPr>
        <w:t> </w:t>
      </w:r>
      <w:r>
        <w:rPr>
          <w:b/>
          <w:color w:val="000000"/>
          <w:sz w:val="24"/>
          <w:shd w:fill="D9D9D9" w:color="auto" w:val="clear"/>
        </w:rPr>
        <w:t>DI</w:t>
      </w:r>
      <w:r>
        <w:rPr>
          <w:b/>
          <w:color w:val="000000"/>
          <w:spacing w:val="-4"/>
          <w:sz w:val="24"/>
          <w:shd w:fill="D9D9D9" w:color="auto" w:val="clear"/>
        </w:rPr>
        <w:t> </w:t>
      </w:r>
      <w:r>
        <w:rPr>
          <w:b/>
          <w:color w:val="000000"/>
          <w:sz w:val="24"/>
          <w:shd w:fill="D9D9D9" w:color="auto" w:val="clear"/>
        </w:rPr>
        <w:t>LAUREA</w:t>
      </w:r>
      <w:r>
        <w:rPr>
          <w:b/>
          <w:color w:val="000000"/>
          <w:spacing w:val="-4"/>
          <w:sz w:val="24"/>
          <w:shd w:fill="D9D9D9" w:color="auto" w:val="clear"/>
        </w:rPr>
        <w:t> </w:t>
      </w:r>
      <w:r>
        <w:rPr>
          <w:b/>
          <w:color w:val="000000"/>
          <w:sz w:val="24"/>
          <w:shd w:fill="D9D9D9" w:color="auto" w:val="clear"/>
        </w:rPr>
        <w:t>MAGISTRALE</w:t>
      </w:r>
      <w:r>
        <w:rPr>
          <w:b/>
          <w:color w:val="000000"/>
          <w:spacing w:val="-1"/>
          <w:sz w:val="24"/>
        </w:rPr>
        <w:t> </w:t>
      </w:r>
      <w:r>
        <w:rPr>
          <w:b/>
          <w:color w:val="333333"/>
          <w:sz w:val="24"/>
        </w:rPr>
        <w:t>IN</w:t>
      </w:r>
      <w:r>
        <w:rPr>
          <w:b/>
          <w:color w:val="333333"/>
          <w:spacing w:val="-4"/>
          <w:sz w:val="24"/>
        </w:rPr>
        <w:t> </w:t>
      </w:r>
      <w:r>
        <w:rPr>
          <w:b/>
          <w:color w:val="333333"/>
          <w:sz w:val="24"/>
        </w:rPr>
        <w:t>SCIENZE</w:t>
      </w:r>
      <w:r>
        <w:rPr>
          <w:b/>
          <w:color w:val="333333"/>
          <w:spacing w:val="-1"/>
          <w:sz w:val="24"/>
        </w:rPr>
        <w:t> </w:t>
      </w:r>
      <w:r>
        <w:rPr>
          <w:b/>
          <w:color w:val="333333"/>
          <w:spacing w:val="-2"/>
          <w:sz w:val="24"/>
        </w:rPr>
        <w:t>INFERMIERISTICHE/OSTETRICHE,</w:t>
      </w:r>
    </w:p>
    <w:p>
      <w:pPr>
        <w:pStyle w:val="BodyText"/>
        <w:ind w:left="862"/>
      </w:pPr>
      <w:r>
        <w:rPr>
          <w:color w:val="333333"/>
        </w:rPr>
        <w:t>presso</w:t>
      </w:r>
      <w:r>
        <w:rPr>
          <w:color w:val="333333"/>
          <w:spacing w:val="-1"/>
        </w:rPr>
        <w:t> </w:t>
      </w:r>
      <w:r>
        <w:rPr>
          <w:color w:val="333333"/>
        </w:rPr>
        <w:t>Università</w:t>
      </w:r>
      <w:r>
        <w:rPr>
          <w:color w:val="333333"/>
          <w:spacing w:val="-2"/>
        </w:rPr>
        <w:t> </w:t>
      </w:r>
      <w:r>
        <w:rPr>
          <w:color w:val="333333"/>
        </w:rPr>
        <w:t>degli</w:t>
      </w:r>
      <w:r>
        <w:rPr>
          <w:color w:val="333333"/>
          <w:spacing w:val="-1"/>
        </w:rPr>
        <w:t> </w:t>
      </w:r>
      <w:r>
        <w:rPr>
          <w:color w:val="333333"/>
        </w:rPr>
        <w:t>Studi</w:t>
      </w:r>
      <w:r>
        <w:rPr>
          <w:color w:val="333333"/>
          <w:spacing w:val="-1"/>
        </w:rPr>
        <w:t> </w:t>
      </w:r>
      <w:r>
        <w:rPr>
          <w:color w:val="333333"/>
        </w:rPr>
        <w:t>Magna</w:t>
      </w:r>
      <w:r>
        <w:rPr>
          <w:color w:val="333333"/>
          <w:spacing w:val="-2"/>
        </w:rPr>
        <w:t> </w:t>
      </w:r>
      <w:r>
        <w:rPr>
          <w:color w:val="333333"/>
        </w:rPr>
        <w:t>Græcia</w:t>
      </w:r>
      <w:r>
        <w:rPr>
          <w:color w:val="333333"/>
          <w:spacing w:val="-1"/>
        </w:rPr>
        <w:t> </w:t>
      </w:r>
      <w:r>
        <w:rPr>
          <w:color w:val="333333"/>
        </w:rPr>
        <w:t>di </w:t>
      </w:r>
      <w:r>
        <w:rPr>
          <w:color w:val="333333"/>
          <w:spacing w:val="-2"/>
        </w:rPr>
        <w:t>Catanzaro</w:t>
      </w:r>
    </w:p>
    <w:p>
      <w:pPr>
        <w:spacing w:line="259" w:lineRule="auto" w:before="20"/>
        <w:ind w:left="862" w:right="557" w:firstLine="0"/>
        <w:jc w:val="left"/>
        <w:rPr>
          <w:sz w:val="24"/>
        </w:rPr>
      </w:pPr>
      <w:r>
        <w:rPr>
          <w:color w:val="221F1F"/>
          <w:sz w:val="24"/>
        </w:rPr>
        <w:t>Obiettivo</w:t>
      </w:r>
      <w:r>
        <w:rPr>
          <w:color w:val="221F1F"/>
          <w:spacing w:val="-1"/>
          <w:sz w:val="24"/>
        </w:rPr>
        <w:t> </w:t>
      </w:r>
      <w:r>
        <w:rPr>
          <w:color w:val="221F1F"/>
          <w:sz w:val="24"/>
        </w:rPr>
        <w:t>del</w:t>
      </w:r>
      <w:r>
        <w:rPr>
          <w:color w:val="221F1F"/>
          <w:spacing w:val="-1"/>
          <w:sz w:val="24"/>
        </w:rPr>
        <w:t> </w:t>
      </w:r>
      <w:r>
        <w:rPr>
          <w:color w:val="221F1F"/>
          <w:sz w:val="24"/>
        </w:rPr>
        <w:t>corso</w:t>
      </w:r>
      <w:r>
        <w:rPr>
          <w:color w:val="221F1F"/>
          <w:spacing w:val="-1"/>
          <w:sz w:val="24"/>
        </w:rPr>
        <w:t> </w:t>
      </w:r>
      <w:r>
        <w:rPr>
          <w:color w:val="221F1F"/>
          <w:sz w:val="24"/>
        </w:rPr>
        <w:t>di</w:t>
      </w:r>
      <w:r>
        <w:rPr>
          <w:color w:val="221F1F"/>
          <w:spacing w:val="-1"/>
          <w:sz w:val="24"/>
        </w:rPr>
        <w:t> </w:t>
      </w:r>
      <w:r>
        <w:rPr>
          <w:i/>
          <w:color w:val="333333"/>
          <w:sz w:val="24"/>
        </w:rPr>
        <w:t>Laurea</w:t>
      </w:r>
      <w:r>
        <w:rPr>
          <w:i/>
          <w:color w:val="333333"/>
          <w:spacing w:val="-1"/>
          <w:sz w:val="24"/>
        </w:rPr>
        <w:t> </w:t>
      </w:r>
      <w:r>
        <w:rPr>
          <w:i/>
          <w:color w:val="333333"/>
          <w:sz w:val="24"/>
        </w:rPr>
        <w:t>Magistrale</w:t>
      </w:r>
      <w:r>
        <w:rPr>
          <w:i/>
          <w:color w:val="333333"/>
          <w:spacing w:val="-1"/>
          <w:sz w:val="24"/>
        </w:rPr>
        <w:t> </w:t>
      </w:r>
      <w:r>
        <w:rPr>
          <w:i/>
          <w:color w:val="333333"/>
          <w:sz w:val="24"/>
        </w:rPr>
        <w:t>delle</w:t>
      </w:r>
      <w:r>
        <w:rPr>
          <w:i/>
          <w:color w:val="333333"/>
          <w:spacing w:val="-2"/>
          <w:sz w:val="24"/>
        </w:rPr>
        <w:t> </w:t>
      </w:r>
      <w:r>
        <w:rPr>
          <w:i/>
          <w:color w:val="333333"/>
          <w:sz w:val="24"/>
        </w:rPr>
        <w:t>Professioni</w:t>
      </w:r>
      <w:r>
        <w:rPr>
          <w:i/>
          <w:color w:val="333333"/>
          <w:spacing w:val="-1"/>
          <w:sz w:val="24"/>
        </w:rPr>
        <w:t> </w:t>
      </w:r>
      <w:r>
        <w:rPr>
          <w:i/>
          <w:color w:val="333333"/>
          <w:sz w:val="24"/>
        </w:rPr>
        <w:t>Sanitarie</w:t>
      </w:r>
      <w:r>
        <w:rPr>
          <w:i/>
          <w:color w:val="333333"/>
          <w:spacing w:val="-1"/>
          <w:sz w:val="24"/>
        </w:rPr>
        <w:t> </w:t>
      </w:r>
      <w:r>
        <w:rPr>
          <w:i/>
          <w:color w:val="333333"/>
          <w:sz w:val="24"/>
        </w:rPr>
        <w:t>Infermieristiche/Ostetriche </w:t>
      </w:r>
      <w:r>
        <w:rPr>
          <w:color w:val="221F1F"/>
          <w:sz w:val="24"/>
        </w:rPr>
        <w:t>è l’acquisizione di una formazione culturale e professionale avanzata per intervenire con elevate competenze</w:t>
      </w:r>
      <w:r>
        <w:rPr>
          <w:color w:val="221F1F"/>
          <w:spacing w:val="-4"/>
          <w:sz w:val="24"/>
        </w:rPr>
        <w:t> </w:t>
      </w:r>
      <w:r>
        <w:rPr>
          <w:color w:val="221F1F"/>
          <w:sz w:val="24"/>
        </w:rPr>
        <w:t>nei</w:t>
      </w:r>
      <w:r>
        <w:rPr>
          <w:color w:val="221F1F"/>
          <w:spacing w:val="-3"/>
          <w:sz w:val="24"/>
        </w:rPr>
        <w:t> </w:t>
      </w:r>
      <w:r>
        <w:rPr>
          <w:color w:val="221F1F"/>
          <w:sz w:val="24"/>
        </w:rPr>
        <w:t>processi</w:t>
      </w:r>
      <w:r>
        <w:rPr>
          <w:color w:val="221F1F"/>
          <w:spacing w:val="-3"/>
          <w:sz w:val="24"/>
        </w:rPr>
        <w:t> </w:t>
      </w:r>
      <w:r>
        <w:rPr>
          <w:color w:val="221F1F"/>
          <w:sz w:val="24"/>
        </w:rPr>
        <w:t>gestionali,</w:t>
      </w:r>
      <w:r>
        <w:rPr>
          <w:color w:val="221F1F"/>
          <w:spacing w:val="-3"/>
          <w:sz w:val="24"/>
        </w:rPr>
        <w:t> </w:t>
      </w:r>
      <w:r>
        <w:rPr>
          <w:color w:val="221F1F"/>
          <w:sz w:val="24"/>
        </w:rPr>
        <w:t>formativi</w:t>
      </w:r>
      <w:r>
        <w:rPr>
          <w:color w:val="221F1F"/>
          <w:spacing w:val="-3"/>
          <w:sz w:val="24"/>
        </w:rPr>
        <w:t> </w:t>
      </w:r>
      <w:r>
        <w:rPr>
          <w:color w:val="221F1F"/>
          <w:sz w:val="24"/>
        </w:rPr>
        <w:t>e</w:t>
      </w:r>
      <w:r>
        <w:rPr>
          <w:color w:val="221F1F"/>
          <w:spacing w:val="-4"/>
          <w:sz w:val="24"/>
        </w:rPr>
        <w:t> </w:t>
      </w:r>
      <w:r>
        <w:rPr>
          <w:color w:val="221F1F"/>
          <w:sz w:val="24"/>
        </w:rPr>
        <w:t>di</w:t>
      </w:r>
      <w:r>
        <w:rPr>
          <w:color w:val="221F1F"/>
          <w:spacing w:val="-3"/>
          <w:sz w:val="24"/>
        </w:rPr>
        <w:t> </w:t>
      </w:r>
      <w:r>
        <w:rPr>
          <w:color w:val="221F1F"/>
          <w:sz w:val="24"/>
        </w:rPr>
        <w:t>ricerca</w:t>
      </w:r>
      <w:r>
        <w:rPr>
          <w:color w:val="221F1F"/>
          <w:spacing w:val="-4"/>
          <w:sz w:val="24"/>
        </w:rPr>
        <w:t> </w:t>
      </w:r>
      <w:r>
        <w:rPr>
          <w:color w:val="221F1F"/>
          <w:sz w:val="24"/>
        </w:rPr>
        <w:t>nel</w:t>
      </w:r>
      <w:r>
        <w:rPr>
          <w:color w:val="221F1F"/>
          <w:spacing w:val="-2"/>
          <w:sz w:val="24"/>
        </w:rPr>
        <w:t> </w:t>
      </w:r>
      <w:r>
        <w:rPr>
          <w:color w:val="221F1F"/>
          <w:sz w:val="24"/>
        </w:rPr>
        <w:t>complesso</w:t>
      </w:r>
      <w:r>
        <w:rPr>
          <w:color w:val="221F1F"/>
          <w:spacing w:val="-3"/>
          <w:sz w:val="24"/>
        </w:rPr>
        <w:t> </w:t>
      </w:r>
      <w:r>
        <w:rPr>
          <w:color w:val="221F1F"/>
          <w:sz w:val="24"/>
        </w:rPr>
        <w:t>delle</w:t>
      </w:r>
      <w:r>
        <w:rPr>
          <w:color w:val="221F1F"/>
          <w:spacing w:val="-3"/>
          <w:sz w:val="24"/>
        </w:rPr>
        <w:t> </w:t>
      </w:r>
      <w:r>
        <w:rPr>
          <w:color w:val="221F1F"/>
          <w:sz w:val="24"/>
        </w:rPr>
        <w:t>professioni</w:t>
      </w:r>
      <w:r>
        <w:rPr>
          <w:color w:val="221F1F"/>
          <w:spacing w:val="-3"/>
          <w:sz w:val="24"/>
        </w:rPr>
        <w:t> </w:t>
      </w:r>
      <w:r>
        <w:rPr>
          <w:color w:val="221F1F"/>
          <w:sz w:val="24"/>
        </w:rPr>
        <w:t>sanitarie</w:t>
      </w:r>
    </w:p>
    <w:p>
      <w:pPr>
        <w:pStyle w:val="BodyText"/>
        <w:spacing w:line="259" w:lineRule="auto" w:before="1"/>
        <w:ind w:left="862" w:right="557"/>
      </w:pPr>
      <w:r>
        <w:rPr>
          <w:color w:val="221F1F"/>
        </w:rPr>
        <w:t>afferenti</w:t>
      </w:r>
      <w:r>
        <w:rPr>
          <w:color w:val="221F1F"/>
          <w:spacing w:val="-3"/>
        </w:rPr>
        <w:t> </w:t>
      </w:r>
      <w:r>
        <w:rPr>
          <w:color w:val="221F1F"/>
        </w:rPr>
        <w:t>alla</w:t>
      </w:r>
      <w:r>
        <w:rPr>
          <w:color w:val="221F1F"/>
          <w:spacing w:val="-4"/>
        </w:rPr>
        <w:t> </w:t>
      </w:r>
      <w:r>
        <w:rPr>
          <w:color w:val="221F1F"/>
        </w:rPr>
        <w:t>classe</w:t>
      </w:r>
      <w:r>
        <w:rPr>
          <w:color w:val="221F1F"/>
          <w:spacing w:val="-3"/>
        </w:rPr>
        <w:t> </w:t>
      </w:r>
      <w:r>
        <w:rPr>
          <w:color w:val="221F1F"/>
        </w:rPr>
        <w:t>(infermiere,</w:t>
      </w:r>
      <w:r>
        <w:rPr>
          <w:color w:val="221F1F"/>
          <w:spacing w:val="-3"/>
        </w:rPr>
        <w:t> </w:t>
      </w:r>
      <w:r>
        <w:rPr>
          <w:color w:val="221F1F"/>
        </w:rPr>
        <w:t>ostetrica/o,</w:t>
      </w:r>
      <w:r>
        <w:rPr>
          <w:color w:val="221F1F"/>
          <w:spacing w:val="-3"/>
        </w:rPr>
        <w:t> </w:t>
      </w:r>
      <w:r>
        <w:rPr>
          <w:color w:val="221F1F"/>
        </w:rPr>
        <w:t>infermiere</w:t>
      </w:r>
      <w:r>
        <w:rPr>
          <w:color w:val="221F1F"/>
          <w:spacing w:val="-5"/>
        </w:rPr>
        <w:t> </w:t>
      </w:r>
      <w:r>
        <w:rPr>
          <w:color w:val="221F1F"/>
        </w:rPr>
        <w:t>pediatrico).</w:t>
      </w:r>
      <w:r>
        <w:rPr>
          <w:color w:val="221F1F"/>
          <w:spacing w:val="-2"/>
        </w:rPr>
        <w:t> </w:t>
      </w:r>
      <w:r>
        <w:rPr>
          <w:color w:val="221F1F"/>
        </w:rPr>
        <w:t>In</w:t>
      </w:r>
      <w:r>
        <w:rPr>
          <w:color w:val="221F1F"/>
          <w:spacing w:val="-3"/>
        </w:rPr>
        <w:t> </w:t>
      </w:r>
      <w:r>
        <w:rPr>
          <w:color w:val="221F1F"/>
        </w:rPr>
        <w:t>base</w:t>
      </w:r>
      <w:r>
        <w:rPr>
          <w:color w:val="221F1F"/>
          <w:spacing w:val="-4"/>
        </w:rPr>
        <w:t> </w:t>
      </w:r>
      <w:r>
        <w:rPr>
          <w:color w:val="221F1F"/>
        </w:rPr>
        <w:t>alle</w:t>
      </w:r>
      <w:r>
        <w:rPr>
          <w:color w:val="221F1F"/>
          <w:spacing w:val="-4"/>
        </w:rPr>
        <w:t> </w:t>
      </w:r>
      <w:r>
        <w:rPr>
          <w:color w:val="221F1F"/>
        </w:rPr>
        <w:t>conoscenze</w:t>
      </w:r>
      <w:r>
        <w:rPr>
          <w:color w:val="221F1F"/>
          <w:spacing w:val="-4"/>
        </w:rPr>
        <w:t> </w:t>
      </w:r>
      <w:r>
        <w:rPr>
          <w:color w:val="221F1F"/>
        </w:rPr>
        <w:t>acquisite, si è in grado di tenere conto, nella programmazione e gestione del personale dell’area sanitaria, sia delle esigenze della collettività, sia dello sviluppo di nuovi metodi di organizzazione del lavoro, sia dell’innovazione tecnologica ed informatica, anche con riferimento alle forme di teleassistenza o di </w:t>
      </w:r>
      <w:r>
        <w:rPr>
          <w:color w:val="221F1F"/>
          <w:spacing w:val="-2"/>
        </w:rPr>
        <w:t>teledidattica.</w:t>
      </w:r>
    </w:p>
    <w:p>
      <w:pPr>
        <w:spacing w:line="259" w:lineRule="auto" w:before="0"/>
        <w:ind w:left="862" w:right="557" w:firstLine="0"/>
        <w:jc w:val="left"/>
        <w:rPr>
          <w:sz w:val="24"/>
        </w:rPr>
      </w:pPr>
      <w:r>
        <w:rPr>
          <w:color w:val="221F1F"/>
          <w:sz w:val="24"/>
        </w:rPr>
        <w:t>Titolo</w:t>
      </w:r>
      <w:r>
        <w:rPr>
          <w:color w:val="221F1F"/>
          <w:spacing w:val="-4"/>
          <w:sz w:val="24"/>
        </w:rPr>
        <w:t> </w:t>
      </w:r>
      <w:r>
        <w:rPr>
          <w:color w:val="221F1F"/>
          <w:sz w:val="24"/>
        </w:rPr>
        <w:t>della</w:t>
      </w:r>
      <w:r>
        <w:rPr>
          <w:color w:val="221F1F"/>
          <w:spacing w:val="-4"/>
          <w:sz w:val="24"/>
        </w:rPr>
        <w:t> </w:t>
      </w:r>
      <w:r>
        <w:rPr>
          <w:color w:val="221F1F"/>
          <w:sz w:val="24"/>
        </w:rPr>
        <w:t>tesi:</w:t>
      </w:r>
      <w:r>
        <w:rPr>
          <w:color w:val="221F1F"/>
          <w:spacing w:val="-4"/>
          <w:sz w:val="24"/>
        </w:rPr>
        <w:t> </w:t>
      </w:r>
      <w:r>
        <w:rPr>
          <w:color w:val="221F1F"/>
          <w:sz w:val="24"/>
        </w:rPr>
        <w:t>Management</w:t>
      </w:r>
      <w:r>
        <w:rPr>
          <w:color w:val="221F1F"/>
          <w:spacing w:val="-4"/>
          <w:sz w:val="24"/>
        </w:rPr>
        <w:t> </w:t>
      </w:r>
      <w:r>
        <w:rPr>
          <w:color w:val="221F1F"/>
          <w:sz w:val="24"/>
        </w:rPr>
        <w:t>infermieristico</w:t>
      </w:r>
      <w:r>
        <w:rPr>
          <w:color w:val="221F1F"/>
          <w:spacing w:val="-4"/>
          <w:sz w:val="24"/>
        </w:rPr>
        <w:t> </w:t>
      </w:r>
      <w:r>
        <w:rPr>
          <w:color w:val="221F1F"/>
          <w:sz w:val="24"/>
        </w:rPr>
        <w:t>nella</w:t>
      </w:r>
      <w:r>
        <w:rPr>
          <w:color w:val="221F1F"/>
          <w:spacing w:val="-4"/>
          <w:sz w:val="24"/>
        </w:rPr>
        <w:t> </w:t>
      </w:r>
      <w:r>
        <w:rPr>
          <w:color w:val="221F1F"/>
          <w:sz w:val="24"/>
        </w:rPr>
        <w:t>prevenzione</w:t>
      </w:r>
      <w:r>
        <w:rPr>
          <w:color w:val="221F1F"/>
          <w:spacing w:val="-4"/>
          <w:sz w:val="24"/>
        </w:rPr>
        <w:t> </w:t>
      </w:r>
      <w:r>
        <w:rPr>
          <w:color w:val="221F1F"/>
          <w:sz w:val="24"/>
        </w:rPr>
        <w:t>del</w:t>
      </w:r>
      <w:r>
        <w:rPr>
          <w:color w:val="221F1F"/>
          <w:spacing w:val="-2"/>
          <w:sz w:val="24"/>
        </w:rPr>
        <w:t> </w:t>
      </w:r>
      <w:r>
        <w:rPr>
          <w:color w:val="221F1F"/>
          <w:sz w:val="24"/>
        </w:rPr>
        <w:t>cancro</w:t>
      </w:r>
      <w:r>
        <w:rPr>
          <w:color w:val="221F1F"/>
          <w:spacing w:val="-3"/>
          <w:sz w:val="24"/>
        </w:rPr>
        <w:t> </w:t>
      </w:r>
      <w:r>
        <w:rPr>
          <w:color w:val="221F1F"/>
          <w:sz w:val="24"/>
        </w:rPr>
        <w:t>della</w:t>
      </w:r>
      <w:r>
        <w:rPr>
          <w:color w:val="221F1F"/>
          <w:spacing w:val="-4"/>
          <w:sz w:val="24"/>
        </w:rPr>
        <w:t> </w:t>
      </w:r>
      <w:r>
        <w:rPr>
          <w:color w:val="221F1F"/>
          <w:sz w:val="24"/>
        </w:rPr>
        <w:t>cervice</w:t>
      </w:r>
      <w:r>
        <w:rPr>
          <w:color w:val="221F1F"/>
          <w:spacing w:val="-4"/>
          <w:sz w:val="24"/>
        </w:rPr>
        <w:t> </w:t>
      </w:r>
      <w:r>
        <w:rPr>
          <w:color w:val="221F1F"/>
          <w:sz w:val="24"/>
        </w:rPr>
        <w:t>uterina. </w:t>
      </w:r>
      <w:r>
        <w:rPr>
          <w:b/>
          <w:color w:val="221F1F"/>
          <w:sz w:val="24"/>
        </w:rPr>
        <w:t>Laurea Magistrale Scienze infermieristiche Ostetriche</w:t>
      </w:r>
      <w:r>
        <w:rPr>
          <w:color w:val="221F1F"/>
          <w:sz w:val="24"/>
        </w:rPr>
        <w:t>, con </w:t>
      </w:r>
      <w:r>
        <w:rPr>
          <w:b/>
          <w:color w:val="221F1F"/>
          <w:sz w:val="24"/>
        </w:rPr>
        <w:t>votazione 110/110 con lode e menzione Accademica</w:t>
      </w:r>
      <w:r>
        <w:rPr>
          <w:color w:val="221F1F"/>
          <w:sz w:val="24"/>
        </w:rPr>
        <w:t>, il 26/11/2015.</w:t>
      </w:r>
    </w:p>
    <w:p>
      <w:pPr>
        <w:pStyle w:val="BodyText"/>
      </w:pPr>
    </w:p>
    <w:p>
      <w:pPr>
        <w:pStyle w:val="BodyText"/>
        <w:spacing w:before="64"/>
      </w:pPr>
    </w:p>
    <w:p>
      <w:pPr>
        <w:pStyle w:val="Heading3"/>
        <w:tabs>
          <w:tab w:pos="874" w:val="left" w:leader="none"/>
        </w:tabs>
        <w:spacing w:before="1"/>
      </w:pPr>
      <w:r>
        <w:rPr>
          <w:rFonts w:ascii="Calibri" w:hAnsi="Calibri"/>
          <w:b w:val="0"/>
          <w:color w:val="333333"/>
          <w:spacing w:val="-10"/>
        </w:rPr>
        <w:t>-</w:t>
      </w:r>
      <w:r>
        <w:rPr>
          <w:rFonts w:ascii="Calibri" w:hAnsi="Calibri"/>
          <w:b w:val="0"/>
          <w:color w:val="333333"/>
        </w:rPr>
        <w:tab/>
      </w:r>
      <w:r>
        <w:rPr>
          <w:color w:val="333333"/>
        </w:rPr>
        <w:t>A.A</w:t>
      </w:r>
      <w:r>
        <w:rPr>
          <w:color w:val="333333"/>
          <w:spacing w:val="-2"/>
        </w:rPr>
        <w:t> </w:t>
      </w:r>
      <w:r>
        <w:rPr>
          <w:color w:val="333333"/>
        </w:rPr>
        <w:t>2011</w:t>
      </w:r>
      <w:r>
        <w:rPr>
          <w:color w:val="333333"/>
          <w:spacing w:val="-2"/>
        </w:rPr>
        <w:t> </w:t>
      </w:r>
      <w:r>
        <w:rPr>
          <w:color w:val="333333"/>
        </w:rPr>
        <w:t>– </w:t>
      </w:r>
      <w:r>
        <w:rPr>
          <w:color w:val="333333"/>
          <w:spacing w:val="-4"/>
        </w:rPr>
        <w:t>2012</w:t>
      </w:r>
    </w:p>
    <w:p>
      <w:pPr>
        <w:spacing w:before="6"/>
        <w:ind w:left="862" w:right="579" w:firstLine="0"/>
        <w:jc w:val="both"/>
        <w:rPr>
          <w:b/>
          <w:sz w:val="24"/>
        </w:rPr>
      </w:pPr>
      <w:r>
        <w:rPr>
          <w:b/>
          <w:color w:val="000000"/>
          <w:sz w:val="24"/>
          <w:shd w:fill="D9D9D9" w:color="auto" w:val="clear"/>
        </w:rPr>
        <w:t>MASTER DI I LIVELLO</w:t>
      </w:r>
      <w:r>
        <w:rPr>
          <w:b/>
          <w:color w:val="000000"/>
          <w:sz w:val="24"/>
        </w:rPr>
        <w:t> IN MANAGEMENT PER LE FUNZIONI DI COORDINAMENTO DELLE</w:t>
      </w:r>
      <w:r>
        <w:rPr>
          <w:b/>
          <w:color w:val="000000"/>
          <w:spacing w:val="67"/>
          <w:sz w:val="24"/>
        </w:rPr>
        <w:t> </w:t>
      </w:r>
      <w:r>
        <w:rPr>
          <w:b/>
          <w:color w:val="000000"/>
          <w:sz w:val="24"/>
        </w:rPr>
        <w:t>PROFESSIONI</w:t>
      </w:r>
      <w:r>
        <w:rPr>
          <w:b/>
          <w:color w:val="000000"/>
          <w:spacing w:val="66"/>
          <w:sz w:val="24"/>
        </w:rPr>
        <w:t> </w:t>
      </w:r>
      <w:r>
        <w:rPr>
          <w:b/>
          <w:color w:val="000000"/>
          <w:sz w:val="24"/>
        </w:rPr>
        <w:t>SANITARIE</w:t>
      </w:r>
      <w:r>
        <w:rPr>
          <w:b/>
          <w:color w:val="000000"/>
          <w:spacing w:val="67"/>
          <w:sz w:val="24"/>
        </w:rPr>
        <w:t> </w:t>
      </w:r>
      <w:r>
        <w:rPr>
          <w:b/>
          <w:color w:val="000000"/>
          <w:sz w:val="24"/>
        </w:rPr>
        <w:t>INFERMIERISTICHE/OSTETRICHE,</w:t>
      </w:r>
      <w:r>
        <w:rPr>
          <w:b/>
          <w:color w:val="000000"/>
          <w:spacing w:val="67"/>
          <w:sz w:val="24"/>
        </w:rPr>
        <w:t> </w:t>
      </w:r>
      <w:r>
        <w:rPr>
          <w:b/>
          <w:color w:val="000000"/>
          <w:spacing w:val="-2"/>
          <w:sz w:val="24"/>
        </w:rPr>
        <w:t>TECNICHE,</w:t>
      </w:r>
    </w:p>
    <w:p>
      <w:pPr>
        <w:spacing w:before="0"/>
        <w:ind w:left="862" w:right="578" w:firstLine="0"/>
        <w:jc w:val="both"/>
        <w:rPr>
          <w:sz w:val="24"/>
        </w:rPr>
      </w:pPr>
      <w:r>
        <w:rPr>
          <w:b/>
          <w:sz w:val="24"/>
        </w:rPr>
        <w:t>DELLA RIABILITAZIONE E DELLA PREVENZIONE</w:t>
      </w:r>
      <w:r>
        <w:rPr>
          <w:sz w:val="24"/>
        </w:rPr>
        <w:t>, </w:t>
      </w:r>
      <w:r>
        <w:rPr>
          <w:color w:val="333333"/>
          <w:sz w:val="24"/>
        </w:rPr>
        <w:t>presso Università degli Studi Magna Græcia di Catanzaro</w:t>
      </w:r>
      <w:r>
        <w:rPr>
          <w:sz w:val="24"/>
        </w:rPr>
        <w:t>, A.A. 2011/2012.</w:t>
      </w:r>
    </w:p>
    <w:p>
      <w:pPr>
        <w:pStyle w:val="BodyText"/>
        <w:spacing w:before="20"/>
        <w:ind w:left="862" w:right="578"/>
        <w:jc w:val="both"/>
      </w:pPr>
      <w:r>
        <w:rPr>
          <w:color w:val="333333"/>
        </w:rPr>
        <w:t>Il master ha come obiettivo di fornire un’adeguata preparazione alla formazione avanzata per l’acquisizione di competenze specifiche nell’area gestionale- organizzativa, che si focalizza sull’interazione fra persone e contesto di lavoro, al fine di attuare politiche di programmazione sanitaria, interventi volti al miglioramento continuo di qualità in riferimento alle risorse strutturali, tecnologiche ed umane per garantire gli obiettivi del sistema organizzativo sanitario.</w:t>
      </w:r>
    </w:p>
    <w:p>
      <w:pPr>
        <w:spacing w:before="21"/>
        <w:ind w:left="862" w:right="578" w:firstLine="0"/>
        <w:jc w:val="both"/>
        <w:rPr>
          <w:b/>
          <w:sz w:val="24"/>
        </w:rPr>
      </w:pPr>
      <w:r>
        <w:rPr>
          <w:color w:val="333333"/>
          <w:sz w:val="24"/>
        </w:rPr>
        <w:t>Titolo della tesi: “Human Relations nella gestione delle risorse”, con </w:t>
      </w:r>
      <w:r>
        <w:rPr>
          <w:b/>
          <w:color w:val="333333"/>
          <w:sz w:val="24"/>
        </w:rPr>
        <w:t>votazione 70/70 con lode</w:t>
      </w:r>
      <w:r>
        <w:rPr>
          <w:color w:val="333333"/>
          <w:sz w:val="24"/>
        </w:rPr>
        <w:t>, il giorno 11/04/2013</w:t>
      </w:r>
      <w:r>
        <w:rPr>
          <w:b/>
          <w:color w:val="333333"/>
          <w:sz w:val="24"/>
        </w:rPr>
        <w:t>.</w:t>
      </w:r>
    </w:p>
    <w:p>
      <w:pPr>
        <w:spacing w:after="0"/>
        <w:jc w:val="both"/>
        <w:rPr>
          <w:b/>
          <w:sz w:val="24"/>
        </w:rPr>
        <w:sectPr>
          <w:headerReference w:type="default" r:id="rId10"/>
          <w:pgSz w:w="11910" w:h="16840"/>
          <w:pgMar w:header="798" w:footer="0" w:top="1400" w:bottom="280" w:left="566" w:right="141"/>
        </w:sectPr>
      </w:pPr>
    </w:p>
    <w:p>
      <w:pPr>
        <w:pStyle w:val="Heading3"/>
        <w:tabs>
          <w:tab w:pos="874" w:val="left" w:leader="none"/>
        </w:tabs>
        <w:spacing w:before="40"/>
      </w:pPr>
      <w:r>
        <w:rPr>
          <w:rFonts w:ascii="Calibri"/>
          <w:b w:val="0"/>
          <w:color w:val="333333"/>
          <w:spacing w:val="-10"/>
        </w:rPr>
        <w:t>-</w:t>
      </w:r>
      <w:r>
        <w:rPr>
          <w:rFonts w:ascii="Calibri"/>
          <w:b w:val="0"/>
          <w:color w:val="333333"/>
        </w:rPr>
        <w:tab/>
      </w:r>
      <w:r>
        <w:rPr>
          <w:color w:val="333333"/>
        </w:rPr>
        <w:t>A.A</w:t>
      </w:r>
      <w:r>
        <w:rPr>
          <w:color w:val="333333"/>
          <w:spacing w:val="-3"/>
        </w:rPr>
        <w:t> </w:t>
      </w:r>
      <w:r>
        <w:rPr>
          <w:color w:val="333333"/>
          <w:spacing w:val="-2"/>
        </w:rPr>
        <w:t>2010/2011</w:t>
      </w:r>
    </w:p>
    <w:p>
      <w:pPr>
        <w:spacing w:before="6"/>
        <w:ind w:left="862" w:right="0" w:firstLine="0"/>
        <w:jc w:val="both"/>
        <w:rPr>
          <w:b/>
          <w:sz w:val="24"/>
        </w:rPr>
      </w:pPr>
      <w:r>
        <w:rPr>
          <w:b/>
          <w:color w:val="000000"/>
          <w:sz w:val="24"/>
          <w:shd w:fill="D9D9D9" w:color="auto" w:val="clear"/>
        </w:rPr>
        <w:t>MASTER</w:t>
      </w:r>
      <w:r>
        <w:rPr>
          <w:b/>
          <w:color w:val="000000"/>
          <w:spacing w:val="-3"/>
          <w:sz w:val="24"/>
          <w:shd w:fill="D9D9D9" w:color="auto" w:val="clear"/>
        </w:rPr>
        <w:t> </w:t>
      </w:r>
      <w:r>
        <w:rPr>
          <w:b/>
          <w:color w:val="000000"/>
          <w:sz w:val="24"/>
          <w:shd w:fill="D9D9D9" w:color="auto" w:val="clear"/>
        </w:rPr>
        <w:t>UNIVERSITARIO</w:t>
      </w:r>
      <w:r>
        <w:rPr>
          <w:b/>
          <w:color w:val="000000"/>
          <w:spacing w:val="-2"/>
          <w:sz w:val="24"/>
          <w:shd w:fill="D9D9D9" w:color="auto" w:val="clear"/>
        </w:rPr>
        <w:t> </w:t>
      </w:r>
      <w:r>
        <w:rPr>
          <w:b/>
          <w:color w:val="000000"/>
          <w:sz w:val="24"/>
          <w:shd w:fill="D9D9D9" w:color="auto" w:val="clear"/>
        </w:rPr>
        <w:t>DI</w:t>
      </w:r>
      <w:r>
        <w:rPr>
          <w:b/>
          <w:color w:val="000000"/>
          <w:spacing w:val="-3"/>
          <w:sz w:val="24"/>
          <w:shd w:fill="D9D9D9" w:color="auto" w:val="clear"/>
        </w:rPr>
        <w:t> </w:t>
      </w:r>
      <w:r>
        <w:rPr>
          <w:b/>
          <w:color w:val="000000"/>
          <w:sz w:val="24"/>
          <w:shd w:fill="D9D9D9" w:color="auto" w:val="clear"/>
        </w:rPr>
        <w:t>I</w:t>
      </w:r>
      <w:r>
        <w:rPr>
          <w:b/>
          <w:color w:val="000000"/>
          <w:spacing w:val="-3"/>
          <w:sz w:val="24"/>
          <w:shd w:fill="D9D9D9" w:color="auto" w:val="clear"/>
        </w:rPr>
        <w:t> </w:t>
      </w:r>
      <w:r>
        <w:rPr>
          <w:b/>
          <w:color w:val="000000"/>
          <w:sz w:val="24"/>
          <w:shd w:fill="D9D9D9" w:color="auto" w:val="clear"/>
        </w:rPr>
        <w:t>LIVELLO</w:t>
      </w:r>
      <w:r>
        <w:rPr>
          <w:b/>
          <w:color w:val="000000"/>
          <w:sz w:val="24"/>
        </w:rPr>
        <w:t> </w:t>
      </w:r>
      <w:r>
        <w:rPr>
          <w:b/>
          <w:color w:val="333333"/>
          <w:sz w:val="24"/>
        </w:rPr>
        <w:t>IN</w:t>
      </w:r>
      <w:r>
        <w:rPr>
          <w:b/>
          <w:color w:val="333333"/>
          <w:spacing w:val="-3"/>
          <w:sz w:val="24"/>
        </w:rPr>
        <w:t> </w:t>
      </w:r>
      <w:r>
        <w:rPr>
          <w:b/>
          <w:color w:val="333333"/>
          <w:sz w:val="24"/>
        </w:rPr>
        <w:t>STRUMENTISTA</w:t>
      </w:r>
      <w:r>
        <w:rPr>
          <w:b/>
          <w:color w:val="333333"/>
          <w:spacing w:val="-3"/>
          <w:sz w:val="24"/>
        </w:rPr>
        <w:t> </w:t>
      </w:r>
      <w:r>
        <w:rPr>
          <w:b/>
          <w:color w:val="333333"/>
          <w:sz w:val="24"/>
        </w:rPr>
        <w:t>DI</w:t>
      </w:r>
      <w:r>
        <w:rPr>
          <w:b/>
          <w:color w:val="333333"/>
          <w:spacing w:val="-2"/>
          <w:sz w:val="24"/>
        </w:rPr>
        <w:t> </w:t>
      </w:r>
      <w:r>
        <w:rPr>
          <w:b/>
          <w:color w:val="333333"/>
          <w:spacing w:val="-4"/>
          <w:sz w:val="24"/>
        </w:rPr>
        <w:t>SALA</w:t>
      </w:r>
    </w:p>
    <w:p>
      <w:pPr>
        <w:pStyle w:val="BodyText"/>
        <w:spacing w:before="3"/>
        <w:ind w:left="862"/>
        <w:jc w:val="both"/>
      </w:pPr>
      <w:r>
        <w:rPr>
          <w:b/>
          <w:color w:val="333333"/>
        </w:rPr>
        <w:t>OPERATORIA</w:t>
      </w:r>
      <w:r>
        <w:rPr>
          <w:color w:val="333333"/>
        </w:rPr>
        <w:t>,</w:t>
      </w:r>
      <w:r>
        <w:rPr>
          <w:color w:val="333333"/>
          <w:spacing w:val="-4"/>
        </w:rPr>
        <w:t> </w:t>
      </w:r>
      <w:r>
        <w:rPr>
          <w:color w:val="333333"/>
        </w:rPr>
        <w:t>presso</w:t>
      </w:r>
      <w:r>
        <w:rPr>
          <w:color w:val="333333"/>
          <w:spacing w:val="-1"/>
        </w:rPr>
        <w:t> </w:t>
      </w:r>
      <w:r>
        <w:rPr>
          <w:color w:val="333333"/>
        </w:rPr>
        <w:t>Università</w:t>
      </w:r>
      <w:r>
        <w:rPr>
          <w:color w:val="333333"/>
          <w:spacing w:val="-3"/>
        </w:rPr>
        <w:t> </w:t>
      </w:r>
      <w:r>
        <w:rPr>
          <w:color w:val="333333"/>
        </w:rPr>
        <w:t>degli</w:t>
      </w:r>
      <w:r>
        <w:rPr>
          <w:color w:val="333333"/>
          <w:spacing w:val="-1"/>
        </w:rPr>
        <w:t> </w:t>
      </w:r>
      <w:r>
        <w:rPr>
          <w:color w:val="333333"/>
        </w:rPr>
        <w:t>Studi</w:t>
      </w:r>
      <w:r>
        <w:rPr>
          <w:color w:val="333333"/>
          <w:spacing w:val="-1"/>
        </w:rPr>
        <w:t> </w:t>
      </w:r>
      <w:r>
        <w:rPr>
          <w:color w:val="333333"/>
        </w:rPr>
        <w:t>Magna</w:t>
      </w:r>
      <w:r>
        <w:rPr>
          <w:color w:val="333333"/>
          <w:spacing w:val="-3"/>
        </w:rPr>
        <w:t> </w:t>
      </w:r>
      <w:r>
        <w:rPr>
          <w:color w:val="333333"/>
        </w:rPr>
        <w:t>Græcia</w:t>
      </w:r>
      <w:r>
        <w:rPr>
          <w:color w:val="333333"/>
          <w:spacing w:val="-2"/>
        </w:rPr>
        <w:t> </w:t>
      </w:r>
      <w:r>
        <w:rPr>
          <w:color w:val="333333"/>
        </w:rPr>
        <w:t>di</w:t>
      </w:r>
      <w:r>
        <w:rPr>
          <w:color w:val="333333"/>
          <w:spacing w:val="-1"/>
        </w:rPr>
        <w:t> </w:t>
      </w:r>
      <w:r>
        <w:rPr>
          <w:color w:val="333333"/>
          <w:spacing w:val="-2"/>
        </w:rPr>
        <w:t>Catanzaro.</w:t>
      </w:r>
    </w:p>
    <w:p>
      <w:pPr>
        <w:pStyle w:val="BodyText"/>
        <w:spacing w:before="19"/>
        <w:ind w:left="862" w:right="580"/>
        <w:jc w:val="both"/>
      </w:pPr>
      <w:r>
        <w:rPr>
          <w:color w:val="333333"/>
        </w:rPr>
        <w:t>Il Master ha come obiettivo di formare personale da destinare alla professione di strumentista di sala operatoria</w:t>
      </w:r>
      <w:r>
        <w:rPr>
          <w:color w:val="333333"/>
          <w:spacing w:val="-2"/>
        </w:rPr>
        <w:t> </w:t>
      </w:r>
      <w:r>
        <w:rPr>
          <w:color w:val="333333"/>
        </w:rPr>
        <w:t>per</w:t>
      </w:r>
      <w:r>
        <w:rPr>
          <w:color w:val="333333"/>
          <w:spacing w:val="-2"/>
        </w:rPr>
        <w:t> </w:t>
      </w:r>
      <w:r>
        <w:rPr>
          <w:color w:val="333333"/>
        </w:rPr>
        <w:t>la</w:t>
      </w:r>
      <w:r>
        <w:rPr>
          <w:color w:val="333333"/>
          <w:spacing w:val="-1"/>
        </w:rPr>
        <w:t> </w:t>
      </w:r>
      <w:r>
        <w:rPr>
          <w:color w:val="333333"/>
        </w:rPr>
        <w:t>chirurgia</w:t>
      </w:r>
      <w:r>
        <w:rPr>
          <w:color w:val="333333"/>
          <w:spacing w:val="-2"/>
        </w:rPr>
        <w:t> </w:t>
      </w:r>
      <w:r>
        <w:rPr>
          <w:color w:val="333333"/>
        </w:rPr>
        <w:t>generale e</w:t>
      </w:r>
      <w:r>
        <w:rPr>
          <w:color w:val="333333"/>
          <w:spacing w:val="-2"/>
        </w:rPr>
        <w:t> </w:t>
      </w:r>
      <w:r>
        <w:rPr>
          <w:color w:val="333333"/>
        </w:rPr>
        <w:t>specialistica, attraverso</w:t>
      </w:r>
      <w:r>
        <w:rPr>
          <w:color w:val="333333"/>
          <w:spacing w:val="-1"/>
        </w:rPr>
        <w:t> </w:t>
      </w:r>
      <w:r>
        <w:rPr>
          <w:color w:val="333333"/>
        </w:rPr>
        <w:t>l’acquisizione</w:t>
      </w:r>
      <w:r>
        <w:rPr>
          <w:color w:val="333333"/>
          <w:spacing w:val="-1"/>
        </w:rPr>
        <w:t> </w:t>
      </w:r>
      <w:r>
        <w:rPr>
          <w:color w:val="333333"/>
        </w:rPr>
        <w:t>di</w:t>
      </w:r>
      <w:r>
        <w:rPr>
          <w:color w:val="333333"/>
          <w:spacing w:val="-2"/>
        </w:rPr>
        <w:t> </w:t>
      </w:r>
      <w:r>
        <w:rPr>
          <w:color w:val="333333"/>
        </w:rPr>
        <w:t>specifiche</w:t>
      </w:r>
      <w:r>
        <w:rPr>
          <w:color w:val="333333"/>
          <w:spacing w:val="-1"/>
        </w:rPr>
        <w:t> </w:t>
      </w:r>
      <w:r>
        <w:rPr>
          <w:color w:val="333333"/>
        </w:rPr>
        <w:t>competenze per la gestione dei processi infermieristici in area chirurgica, con capacità</w:t>
      </w:r>
      <w:r>
        <w:rPr>
          <w:color w:val="333333"/>
          <w:spacing w:val="80"/>
        </w:rPr>
        <w:t> </w:t>
      </w:r>
      <w:r>
        <w:rPr>
          <w:color w:val="333333"/>
        </w:rPr>
        <w:t>di sorveglianza delle sale operatorie, delle attrezzature chirurgiche e degli impianti per la sicurezza del paziente.</w:t>
      </w:r>
    </w:p>
    <w:p>
      <w:pPr>
        <w:pStyle w:val="BodyText"/>
        <w:spacing w:before="19"/>
        <w:ind w:left="862"/>
        <w:jc w:val="both"/>
      </w:pPr>
      <w:r>
        <w:rPr>
          <w:color w:val="333333"/>
        </w:rPr>
        <w:t>Titolo</w:t>
      </w:r>
      <w:r>
        <w:rPr>
          <w:color w:val="333333"/>
          <w:spacing w:val="-3"/>
        </w:rPr>
        <w:t> </w:t>
      </w:r>
      <w:r>
        <w:rPr>
          <w:color w:val="333333"/>
        </w:rPr>
        <w:t>della</w:t>
      </w:r>
      <w:r>
        <w:rPr>
          <w:color w:val="333333"/>
          <w:spacing w:val="-2"/>
        </w:rPr>
        <w:t> </w:t>
      </w:r>
      <w:r>
        <w:rPr>
          <w:color w:val="333333"/>
        </w:rPr>
        <w:t>tesi:</w:t>
      </w:r>
      <w:r>
        <w:rPr>
          <w:color w:val="333333"/>
          <w:spacing w:val="-1"/>
        </w:rPr>
        <w:t> </w:t>
      </w:r>
      <w:r>
        <w:rPr>
          <w:color w:val="333333"/>
        </w:rPr>
        <w:t>Dall’EBN</w:t>
      </w:r>
      <w:r>
        <w:rPr>
          <w:color w:val="333333"/>
          <w:spacing w:val="-2"/>
        </w:rPr>
        <w:t> </w:t>
      </w:r>
      <w:r>
        <w:rPr>
          <w:color w:val="333333"/>
        </w:rPr>
        <w:t>alla</w:t>
      </w:r>
      <w:r>
        <w:rPr>
          <w:color w:val="333333"/>
          <w:spacing w:val="-1"/>
        </w:rPr>
        <w:t> </w:t>
      </w:r>
      <w:r>
        <w:rPr>
          <w:color w:val="333333"/>
        </w:rPr>
        <w:t>qualità</w:t>
      </w:r>
      <w:r>
        <w:rPr>
          <w:color w:val="333333"/>
          <w:spacing w:val="-1"/>
        </w:rPr>
        <w:t> </w:t>
      </w:r>
      <w:r>
        <w:rPr>
          <w:color w:val="333333"/>
        </w:rPr>
        <w:t>assistenziale</w:t>
      </w:r>
      <w:r>
        <w:rPr>
          <w:color w:val="333333"/>
          <w:spacing w:val="-2"/>
        </w:rPr>
        <w:t> </w:t>
      </w:r>
      <w:r>
        <w:rPr>
          <w:color w:val="333333"/>
        </w:rPr>
        <w:t>per</w:t>
      </w:r>
      <w:r>
        <w:rPr>
          <w:color w:val="333333"/>
          <w:spacing w:val="-1"/>
        </w:rPr>
        <w:t> </w:t>
      </w:r>
      <w:r>
        <w:rPr>
          <w:color w:val="333333"/>
        </w:rPr>
        <w:t>l’adozione della</w:t>
      </w:r>
      <w:r>
        <w:rPr>
          <w:color w:val="333333"/>
          <w:spacing w:val="-2"/>
        </w:rPr>
        <w:t> </w:t>
      </w:r>
      <w:r>
        <w:rPr>
          <w:color w:val="333333"/>
        </w:rPr>
        <w:t>checklist</w:t>
      </w:r>
      <w:r>
        <w:rPr>
          <w:color w:val="333333"/>
          <w:spacing w:val="-1"/>
        </w:rPr>
        <w:t> </w:t>
      </w:r>
      <w:r>
        <w:rPr>
          <w:color w:val="333333"/>
        </w:rPr>
        <w:t>in</w:t>
      </w:r>
      <w:r>
        <w:rPr>
          <w:color w:val="333333"/>
          <w:spacing w:val="-1"/>
        </w:rPr>
        <w:t> </w:t>
      </w:r>
      <w:r>
        <w:rPr>
          <w:color w:val="333333"/>
        </w:rPr>
        <w:t>sala </w:t>
      </w:r>
      <w:r>
        <w:rPr>
          <w:color w:val="333333"/>
          <w:spacing w:val="-2"/>
        </w:rPr>
        <w:t>operatoria</w:t>
      </w:r>
    </w:p>
    <w:p>
      <w:pPr>
        <w:pStyle w:val="BodyText"/>
        <w:spacing w:before="22"/>
        <w:ind w:left="862"/>
        <w:jc w:val="both"/>
      </w:pPr>
      <w:r>
        <w:rPr>
          <w:color w:val="333333"/>
        </w:rPr>
        <w:t>Master</w:t>
      </w:r>
      <w:r>
        <w:rPr>
          <w:color w:val="333333"/>
          <w:spacing w:val="-7"/>
        </w:rPr>
        <w:t> </w:t>
      </w:r>
      <w:r>
        <w:rPr>
          <w:color w:val="333333"/>
        </w:rPr>
        <w:t>universitario</w:t>
      </w:r>
      <w:r>
        <w:rPr>
          <w:color w:val="333333"/>
          <w:spacing w:val="-7"/>
        </w:rPr>
        <w:t> </w:t>
      </w:r>
      <w:r>
        <w:rPr>
          <w:color w:val="333333"/>
        </w:rPr>
        <w:t>di</w:t>
      </w:r>
      <w:r>
        <w:rPr>
          <w:color w:val="333333"/>
          <w:spacing w:val="-6"/>
        </w:rPr>
        <w:t> </w:t>
      </w:r>
      <w:r>
        <w:rPr>
          <w:color w:val="333333"/>
        </w:rPr>
        <w:t>I</w:t>
      </w:r>
      <w:r>
        <w:rPr>
          <w:color w:val="333333"/>
          <w:spacing w:val="-9"/>
        </w:rPr>
        <w:t> </w:t>
      </w:r>
      <w:r>
        <w:rPr>
          <w:color w:val="333333"/>
        </w:rPr>
        <w:t>livello</w:t>
      </w:r>
      <w:r>
        <w:rPr>
          <w:color w:val="333333"/>
          <w:spacing w:val="-5"/>
        </w:rPr>
        <w:t> </w:t>
      </w:r>
      <w:r>
        <w:rPr>
          <w:color w:val="333333"/>
        </w:rPr>
        <w:t>in</w:t>
      </w:r>
      <w:r>
        <w:rPr>
          <w:color w:val="333333"/>
          <w:spacing w:val="-8"/>
        </w:rPr>
        <w:t> </w:t>
      </w:r>
      <w:r>
        <w:rPr>
          <w:color w:val="333333"/>
        </w:rPr>
        <w:t>Strumentista</w:t>
      </w:r>
      <w:r>
        <w:rPr>
          <w:color w:val="333333"/>
          <w:spacing w:val="-6"/>
        </w:rPr>
        <w:t> </w:t>
      </w:r>
      <w:r>
        <w:rPr>
          <w:color w:val="333333"/>
        </w:rPr>
        <w:t>di</w:t>
      </w:r>
      <w:r>
        <w:rPr>
          <w:color w:val="333333"/>
          <w:spacing w:val="-11"/>
        </w:rPr>
        <w:t> </w:t>
      </w:r>
      <w:r>
        <w:rPr>
          <w:color w:val="333333"/>
        </w:rPr>
        <w:t>Sala</w:t>
      </w:r>
      <w:r>
        <w:rPr>
          <w:color w:val="333333"/>
          <w:spacing w:val="-7"/>
        </w:rPr>
        <w:t> </w:t>
      </w:r>
      <w:r>
        <w:rPr>
          <w:color w:val="333333"/>
        </w:rPr>
        <w:t>Operatoria</w:t>
      </w:r>
      <w:r>
        <w:rPr>
          <w:color w:val="333333"/>
          <w:spacing w:val="-6"/>
        </w:rPr>
        <w:t> </w:t>
      </w:r>
      <w:r>
        <w:rPr>
          <w:color w:val="333333"/>
        </w:rPr>
        <w:t>con</w:t>
      </w:r>
      <w:r>
        <w:rPr>
          <w:color w:val="333333"/>
          <w:spacing w:val="-4"/>
        </w:rPr>
        <w:t> </w:t>
      </w:r>
      <w:r>
        <w:rPr>
          <w:b/>
          <w:color w:val="333333"/>
        </w:rPr>
        <w:t>votazione</w:t>
      </w:r>
      <w:r>
        <w:rPr>
          <w:b/>
          <w:color w:val="333333"/>
          <w:spacing w:val="-7"/>
        </w:rPr>
        <w:t> </w:t>
      </w:r>
      <w:r>
        <w:rPr>
          <w:b/>
          <w:color w:val="333333"/>
        </w:rPr>
        <w:t>68/70</w:t>
      </w:r>
      <w:r>
        <w:rPr>
          <w:color w:val="333333"/>
        </w:rPr>
        <w:t>,</w:t>
      </w:r>
      <w:r>
        <w:rPr>
          <w:color w:val="333333"/>
          <w:spacing w:val="-6"/>
        </w:rPr>
        <w:t> </w:t>
      </w:r>
      <w:r>
        <w:rPr>
          <w:color w:val="333333"/>
        </w:rPr>
        <w:t>il</w:t>
      </w:r>
      <w:r>
        <w:rPr>
          <w:color w:val="333333"/>
          <w:spacing w:val="-7"/>
        </w:rPr>
        <w:t> </w:t>
      </w:r>
      <w:r>
        <w:rPr>
          <w:color w:val="333333"/>
          <w:spacing w:val="-2"/>
        </w:rPr>
        <w:t>25/10/2011.</w:t>
      </w:r>
    </w:p>
    <w:p>
      <w:pPr>
        <w:pStyle w:val="BodyText"/>
        <w:spacing w:before="38"/>
      </w:pPr>
    </w:p>
    <w:p>
      <w:pPr>
        <w:pStyle w:val="ListParagraph"/>
        <w:numPr>
          <w:ilvl w:val="0"/>
          <w:numId w:val="1"/>
        </w:numPr>
        <w:tabs>
          <w:tab w:pos="862" w:val="left" w:leader="none"/>
          <w:tab w:pos="874" w:val="left" w:leader="none"/>
        </w:tabs>
        <w:spacing w:line="242" w:lineRule="auto" w:before="1" w:after="0"/>
        <w:ind w:left="862" w:right="577" w:hanging="349"/>
        <w:jc w:val="left"/>
        <w:rPr>
          <w:rFonts w:ascii="Calibri" w:hAnsi="Calibri"/>
          <w:color w:val="333333"/>
          <w:sz w:val="24"/>
        </w:rPr>
      </w:pPr>
      <w:r>
        <w:rPr>
          <w:b/>
          <w:color w:val="333333"/>
          <w:sz w:val="24"/>
          <w:highlight w:val="lightGray"/>
        </w:rPr>
        <w:t>CORSO</w:t>
      </w:r>
      <w:r>
        <w:rPr>
          <w:b/>
          <w:color w:val="333333"/>
          <w:spacing w:val="32"/>
          <w:sz w:val="24"/>
          <w:highlight w:val="lightGray"/>
        </w:rPr>
        <w:t> </w:t>
      </w:r>
      <w:r>
        <w:rPr>
          <w:b/>
          <w:color w:val="333333"/>
          <w:sz w:val="24"/>
          <w:highlight w:val="lightGray"/>
        </w:rPr>
        <w:t>DI LAUREA IN INFERMIERISTICA</w:t>
      </w:r>
      <w:r>
        <w:rPr>
          <w:b/>
          <w:color w:val="333333"/>
          <w:sz w:val="24"/>
        </w:rPr>
        <w:t>, </w:t>
      </w:r>
      <w:r>
        <w:rPr>
          <w:color w:val="333333"/>
          <w:sz w:val="24"/>
        </w:rPr>
        <w:t>presso Università degli Studi Magna Græcia di Catanzaro,</w:t>
      </w:r>
      <w:r>
        <w:rPr>
          <w:color w:val="333333"/>
          <w:spacing w:val="-8"/>
          <w:sz w:val="24"/>
        </w:rPr>
        <w:t> </w:t>
      </w:r>
      <w:r>
        <w:rPr>
          <w:color w:val="333333"/>
          <w:sz w:val="24"/>
        </w:rPr>
        <w:t>Facoltà</w:t>
      </w:r>
      <w:r>
        <w:rPr>
          <w:color w:val="333333"/>
          <w:spacing w:val="-11"/>
          <w:sz w:val="24"/>
        </w:rPr>
        <w:t> </w:t>
      </w:r>
      <w:r>
        <w:rPr>
          <w:color w:val="333333"/>
          <w:sz w:val="24"/>
        </w:rPr>
        <w:t>di</w:t>
      </w:r>
      <w:r>
        <w:rPr>
          <w:color w:val="333333"/>
          <w:spacing w:val="-9"/>
          <w:sz w:val="24"/>
        </w:rPr>
        <w:t> </w:t>
      </w:r>
      <w:r>
        <w:rPr>
          <w:color w:val="333333"/>
          <w:sz w:val="24"/>
        </w:rPr>
        <w:t>MEDicina</w:t>
      </w:r>
      <w:r>
        <w:rPr>
          <w:color w:val="333333"/>
          <w:spacing w:val="-11"/>
          <w:sz w:val="24"/>
        </w:rPr>
        <w:t> </w:t>
      </w:r>
      <w:r>
        <w:rPr>
          <w:color w:val="333333"/>
          <w:sz w:val="24"/>
        </w:rPr>
        <w:t>e</w:t>
      </w:r>
      <w:r>
        <w:rPr>
          <w:color w:val="333333"/>
          <w:spacing w:val="-11"/>
          <w:sz w:val="24"/>
        </w:rPr>
        <w:t> </w:t>
      </w:r>
      <w:r>
        <w:rPr>
          <w:color w:val="333333"/>
          <w:sz w:val="24"/>
        </w:rPr>
        <w:t>Chirurgia,</w:t>
      </w:r>
      <w:r>
        <w:rPr>
          <w:color w:val="333333"/>
          <w:spacing w:val="-10"/>
          <w:sz w:val="24"/>
        </w:rPr>
        <w:t> </w:t>
      </w:r>
      <w:r>
        <w:rPr>
          <w:color w:val="333333"/>
          <w:sz w:val="24"/>
        </w:rPr>
        <w:t>Nel</w:t>
      </w:r>
      <w:r>
        <w:rPr>
          <w:color w:val="333333"/>
          <w:spacing w:val="-9"/>
          <w:sz w:val="24"/>
        </w:rPr>
        <w:t> </w:t>
      </w:r>
      <w:r>
        <w:rPr>
          <w:color w:val="333333"/>
          <w:sz w:val="24"/>
        </w:rPr>
        <w:t>corso</w:t>
      </w:r>
      <w:r>
        <w:rPr>
          <w:color w:val="333333"/>
          <w:spacing w:val="-10"/>
          <w:sz w:val="24"/>
        </w:rPr>
        <w:t> </w:t>
      </w:r>
      <w:r>
        <w:rPr>
          <w:color w:val="333333"/>
          <w:sz w:val="24"/>
        </w:rPr>
        <w:t>degli</w:t>
      </w:r>
      <w:r>
        <w:rPr>
          <w:color w:val="333333"/>
          <w:spacing w:val="-9"/>
          <w:sz w:val="24"/>
        </w:rPr>
        <w:t> </w:t>
      </w:r>
      <w:r>
        <w:rPr>
          <w:color w:val="333333"/>
          <w:sz w:val="24"/>
        </w:rPr>
        <w:t>studi</w:t>
      </w:r>
      <w:r>
        <w:rPr>
          <w:color w:val="333333"/>
          <w:spacing w:val="-9"/>
          <w:sz w:val="24"/>
        </w:rPr>
        <w:t> </w:t>
      </w:r>
      <w:r>
        <w:rPr>
          <w:color w:val="333333"/>
          <w:sz w:val="24"/>
        </w:rPr>
        <w:t>sono</w:t>
      </w:r>
      <w:r>
        <w:rPr>
          <w:color w:val="333333"/>
          <w:spacing w:val="-9"/>
          <w:sz w:val="24"/>
        </w:rPr>
        <w:t> </w:t>
      </w:r>
      <w:r>
        <w:rPr>
          <w:color w:val="333333"/>
          <w:sz w:val="24"/>
        </w:rPr>
        <w:t>state</w:t>
      </w:r>
      <w:r>
        <w:rPr>
          <w:color w:val="333333"/>
          <w:spacing w:val="-11"/>
          <w:sz w:val="24"/>
        </w:rPr>
        <w:t> </w:t>
      </w:r>
      <w:r>
        <w:rPr>
          <w:color w:val="333333"/>
          <w:sz w:val="24"/>
        </w:rPr>
        <w:t>svolte</w:t>
      </w:r>
      <w:r>
        <w:rPr>
          <w:color w:val="333333"/>
          <w:spacing w:val="-10"/>
          <w:sz w:val="24"/>
        </w:rPr>
        <w:t> </w:t>
      </w:r>
      <w:r>
        <w:rPr>
          <w:color w:val="333333"/>
          <w:sz w:val="24"/>
        </w:rPr>
        <w:t>attività</w:t>
      </w:r>
      <w:r>
        <w:rPr>
          <w:color w:val="333333"/>
          <w:spacing w:val="-10"/>
          <w:sz w:val="24"/>
        </w:rPr>
        <w:t> </w:t>
      </w:r>
      <w:r>
        <w:rPr>
          <w:color w:val="333333"/>
          <w:sz w:val="24"/>
        </w:rPr>
        <w:t>di</w:t>
      </w:r>
      <w:r>
        <w:rPr>
          <w:color w:val="333333"/>
          <w:spacing w:val="-9"/>
          <w:sz w:val="24"/>
        </w:rPr>
        <w:t> </w:t>
      </w:r>
      <w:r>
        <w:rPr>
          <w:color w:val="333333"/>
          <w:sz w:val="24"/>
        </w:rPr>
        <w:t>tirocinio in strutture</w:t>
      </w:r>
      <w:r>
        <w:rPr>
          <w:color w:val="333333"/>
          <w:spacing w:val="-2"/>
          <w:sz w:val="24"/>
        </w:rPr>
        <w:t> </w:t>
      </w:r>
      <w:r>
        <w:rPr>
          <w:color w:val="333333"/>
          <w:sz w:val="24"/>
        </w:rPr>
        <w:t>sanitarie, dirette</w:t>
      </w:r>
      <w:r>
        <w:rPr>
          <w:color w:val="333333"/>
          <w:spacing w:val="-1"/>
          <w:sz w:val="24"/>
        </w:rPr>
        <w:t> </w:t>
      </w:r>
      <w:r>
        <w:rPr>
          <w:color w:val="333333"/>
          <w:sz w:val="24"/>
        </w:rPr>
        <w:t>alla</w:t>
      </w:r>
      <w:r>
        <w:rPr>
          <w:color w:val="333333"/>
          <w:spacing w:val="-1"/>
          <w:sz w:val="24"/>
        </w:rPr>
        <w:t> </w:t>
      </w:r>
      <w:r>
        <w:rPr>
          <w:color w:val="333333"/>
          <w:sz w:val="24"/>
        </w:rPr>
        <w:t>prevenzione, cura e</w:t>
      </w:r>
      <w:r>
        <w:rPr>
          <w:color w:val="333333"/>
          <w:spacing w:val="-1"/>
          <w:sz w:val="24"/>
        </w:rPr>
        <w:t> </w:t>
      </w:r>
      <w:r>
        <w:rPr>
          <w:color w:val="333333"/>
          <w:sz w:val="24"/>
        </w:rPr>
        <w:t>salvaguardia</w:t>
      </w:r>
      <w:r>
        <w:rPr>
          <w:color w:val="333333"/>
          <w:spacing w:val="-2"/>
          <w:sz w:val="24"/>
        </w:rPr>
        <w:t> </w:t>
      </w:r>
      <w:r>
        <w:rPr>
          <w:color w:val="333333"/>
          <w:sz w:val="24"/>
        </w:rPr>
        <w:t>della</w:t>
      </w:r>
      <w:r>
        <w:rPr>
          <w:color w:val="333333"/>
          <w:spacing w:val="-1"/>
          <w:sz w:val="24"/>
        </w:rPr>
        <w:t> </w:t>
      </w:r>
      <w:r>
        <w:rPr>
          <w:color w:val="333333"/>
          <w:sz w:val="24"/>
        </w:rPr>
        <w:t>salute individuale e</w:t>
      </w:r>
      <w:r>
        <w:rPr>
          <w:color w:val="333333"/>
          <w:spacing w:val="-2"/>
          <w:sz w:val="24"/>
        </w:rPr>
        <w:t> </w:t>
      </w:r>
      <w:r>
        <w:rPr>
          <w:color w:val="333333"/>
          <w:sz w:val="24"/>
        </w:rPr>
        <w:t>collettiva. Titolo della tesi: La vaccinazione anti-HPV per la prevenzione del carcinoma della cervice uterina. </w:t>
      </w:r>
      <w:r>
        <w:rPr>
          <w:color w:val="000000"/>
          <w:sz w:val="24"/>
          <w:shd w:fill="D9D9D9" w:color="auto" w:val="clear"/>
        </w:rPr>
        <w:t>Laurea in Infermieristica</w:t>
      </w:r>
      <w:r>
        <w:rPr>
          <w:color w:val="333333"/>
          <w:sz w:val="24"/>
        </w:rPr>
        <w:t>, con </w:t>
      </w:r>
      <w:r>
        <w:rPr>
          <w:b/>
          <w:color w:val="333333"/>
          <w:sz w:val="24"/>
        </w:rPr>
        <w:t>votazione 110/110 e Lode</w:t>
      </w:r>
      <w:r>
        <w:rPr>
          <w:color w:val="333333"/>
          <w:sz w:val="24"/>
        </w:rPr>
        <w:t>, il 15/10/2008</w:t>
      </w:r>
    </w:p>
    <w:p>
      <w:pPr>
        <w:pStyle w:val="BodyText"/>
      </w:pPr>
    </w:p>
    <w:p>
      <w:pPr>
        <w:pStyle w:val="BodyText"/>
        <w:spacing w:before="217"/>
      </w:pPr>
    </w:p>
    <w:p>
      <w:pPr>
        <w:pStyle w:val="Heading1"/>
        <w:rPr>
          <w:rFonts w:ascii="Times New Roman"/>
        </w:rPr>
      </w:pPr>
      <w:r>
        <w:rPr>
          <w:rFonts w:ascii="Times New Roman"/>
          <w:color w:val="4471C4"/>
          <w:spacing w:val="-2"/>
        </w:rPr>
        <w:t>PUBBLICAZIONI</w:t>
      </w:r>
      <w:r>
        <w:rPr>
          <w:rFonts w:ascii="Times New Roman"/>
          <w:color w:val="4471C4"/>
          <w:spacing w:val="-4"/>
        </w:rPr>
        <w:t> </w:t>
      </w:r>
      <w:r>
        <w:rPr>
          <w:rFonts w:ascii="Times New Roman"/>
          <w:color w:val="4471C4"/>
          <w:spacing w:val="-2"/>
        </w:rPr>
        <w:t>SCIENTIFICHE</w:t>
      </w:r>
    </w:p>
    <w:p>
      <w:pPr>
        <w:pStyle w:val="BodyText"/>
        <w:spacing w:before="255"/>
        <w:rPr>
          <w:sz w:val="28"/>
        </w:rPr>
      </w:pPr>
    </w:p>
    <w:p>
      <w:pPr>
        <w:pStyle w:val="ListParagraph"/>
        <w:numPr>
          <w:ilvl w:val="0"/>
          <w:numId w:val="2"/>
        </w:numPr>
        <w:tabs>
          <w:tab w:pos="874" w:val="left" w:leader="none"/>
        </w:tabs>
        <w:spacing w:line="237" w:lineRule="auto" w:before="0" w:after="0"/>
        <w:ind w:left="874" w:right="635" w:hanging="361"/>
        <w:jc w:val="left"/>
        <w:rPr>
          <w:sz w:val="24"/>
        </w:rPr>
      </w:pPr>
      <w:r>
        <w:rPr>
          <w:sz w:val="24"/>
        </w:rPr>
        <w:t>Giordano,</w:t>
      </w:r>
      <w:r>
        <w:rPr>
          <w:spacing w:val="-3"/>
          <w:sz w:val="24"/>
        </w:rPr>
        <w:t> </w:t>
      </w:r>
      <w:r>
        <w:rPr>
          <w:sz w:val="24"/>
        </w:rPr>
        <w:t>V.;</w:t>
      </w:r>
      <w:r>
        <w:rPr>
          <w:spacing w:val="-3"/>
          <w:sz w:val="24"/>
        </w:rPr>
        <w:t> </w:t>
      </w:r>
      <w:r>
        <w:rPr>
          <w:sz w:val="24"/>
        </w:rPr>
        <w:t>Mercuri,</w:t>
      </w:r>
      <w:r>
        <w:rPr>
          <w:spacing w:val="-3"/>
          <w:sz w:val="24"/>
        </w:rPr>
        <w:t> </w:t>
      </w:r>
      <w:r>
        <w:rPr>
          <w:sz w:val="24"/>
        </w:rPr>
        <w:t>C.;</w:t>
      </w:r>
      <w:r>
        <w:rPr>
          <w:spacing w:val="-3"/>
          <w:sz w:val="24"/>
        </w:rPr>
        <w:t> </w:t>
      </w:r>
      <w:r>
        <w:rPr>
          <w:sz w:val="24"/>
        </w:rPr>
        <w:t>Simeone,</w:t>
      </w:r>
      <w:r>
        <w:rPr>
          <w:spacing w:val="-3"/>
          <w:sz w:val="24"/>
        </w:rPr>
        <w:t> </w:t>
      </w:r>
      <w:r>
        <w:rPr>
          <w:sz w:val="24"/>
        </w:rPr>
        <w:t>S.;</w:t>
      </w:r>
      <w:r>
        <w:rPr>
          <w:spacing w:val="-3"/>
          <w:sz w:val="24"/>
        </w:rPr>
        <w:t> </w:t>
      </w:r>
      <w:r>
        <w:rPr>
          <w:sz w:val="24"/>
        </w:rPr>
        <w:t>Rea,</w:t>
      </w:r>
      <w:r>
        <w:rPr>
          <w:spacing w:val="-3"/>
          <w:sz w:val="24"/>
        </w:rPr>
        <w:t> </w:t>
      </w:r>
      <w:r>
        <w:rPr>
          <w:sz w:val="24"/>
        </w:rPr>
        <w:t>T.;</w:t>
      </w:r>
      <w:r>
        <w:rPr>
          <w:spacing w:val="-3"/>
          <w:sz w:val="24"/>
        </w:rPr>
        <w:t> </w:t>
      </w:r>
      <w:r>
        <w:rPr>
          <w:sz w:val="24"/>
        </w:rPr>
        <w:t>Virgolesi,</w:t>
      </w:r>
      <w:r>
        <w:rPr>
          <w:spacing w:val="-3"/>
          <w:sz w:val="24"/>
        </w:rPr>
        <w:t> </w:t>
      </w:r>
      <w:r>
        <w:rPr>
          <w:sz w:val="24"/>
        </w:rPr>
        <w:t>M.;</w:t>
      </w:r>
      <w:r>
        <w:rPr>
          <w:spacing w:val="-3"/>
          <w:sz w:val="24"/>
        </w:rPr>
        <w:t> </w:t>
      </w:r>
      <w:r>
        <w:rPr>
          <w:sz w:val="24"/>
        </w:rPr>
        <w:t>Nocerino,</w:t>
      </w:r>
      <w:r>
        <w:rPr>
          <w:spacing w:val="-2"/>
          <w:sz w:val="24"/>
        </w:rPr>
        <w:t> </w:t>
      </w:r>
      <w:r>
        <w:rPr>
          <w:sz w:val="24"/>
        </w:rPr>
        <w:t>R.;</w:t>
      </w:r>
      <w:r>
        <w:rPr>
          <w:spacing w:val="-3"/>
          <w:sz w:val="24"/>
        </w:rPr>
        <w:t> </w:t>
      </w:r>
      <w:r>
        <w:rPr>
          <w:sz w:val="24"/>
        </w:rPr>
        <w:t>Bosco,</w:t>
      </w:r>
      <w:r>
        <w:rPr>
          <w:spacing w:val="-3"/>
          <w:sz w:val="24"/>
        </w:rPr>
        <w:t> </w:t>
      </w:r>
      <w:r>
        <w:rPr>
          <w:sz w:val="24"/>
        </w:rPr>
        <w:t>V.;</w:t>
      </w:r>
      <w:r>
        <w:rPr>
          <w:spacing w:val="-3"/>
          <w:sz w:val="24"/>
        </w:rPr>
        <w:t> </w:t>
      </w:r>
      <w:r>
        <w:rPr>
          <w:sz w:val="24"/>
        </w:rPr>
        <w:t>Guillari,</w:t>
      </w:r>
      <w:r>
        <w:rPr>
          <w:spacing w:val="-3"/>
          <w:sz w:val="24"/>
        </w:rPr>
        <w:t> </w:t>
      </w:r>
      <w:r>
        <w:rPr>
          <w:sz w:val="24"/>
        </w:rPr>
        <w:t>A. Behavioral Delays in Seeking Care among Post-Acute Myocardial Infarction Women: A Qualitative Study Following Percutaneous Coronary Intervention. </w:t>
      </w:r>
      <w:r>
        <w:rPr>
          <w:i/>
          <w:sz w:val="24"/>
        </w:rPr>
        <w:t>Front. Glob. Womens Health </w:t>
      </w:r>
      <w:r>
        <w:rPr>
          <w:b/>
          <w:sz w:val="24"/>
        </w:rPr>
        <w:t>2025</w:t>
      </w:r>
      <w:r>
        <w:rPr>
          <w:sz w:val="24"/>
        </w:rPr>
        <w:t>, </w:t>
      </w:r>
      <w:r>
        <w:rPr>
          <w:i/>
          <w:sz w:val="24"/>
        </w:rPr>
        <w:t>6</w:t>
      </w:r>
      <w:r>
        <w:rPr>
          <w:sz w:val="24"/>
        </w:rPr>
        <w:t>, </w:t>
      </w:r>
      <w:r>
        <w:rPr>
          <w:spacing w:val="-2"/>
          <w:sz w:val="24"/>
        </w:rPr>
        <w:t>doi:10.3389/fgwh.2025.1501237;</w:t>
      </w:r>
    </w:p>
    <w:p>
      <w:pPr>
        <w:pStyle w:val="ListParagraph"/>
        <w:numPr>
          <w:ilvl w:val="0"/>
          <w:numId w:val="2"/>
        </w:numPr>
        <w:tabs>
          <w:tab w:pos="874" w:val="left" w:leader="none"/>
        </w:tabs>
        <w:spacing w:line="237" w:lineRule="auto" w:before="258" w:after="0"/>
        <w:ind w:left="874" w:right="662" w:hanging="361"/>
        <w:jc w:val="left"/>
        <w:rPr>
          <w:sz w:val="24"/>
        </w:rPr>
      </w:pPr>
      <w:r>
        <w:rPr>
          <w:sz w:val="24"/>
        </w:rPr>
        <w:t>Bosco</w:t>
      </w:r>
      <w:r>
        <w:rPr>
          <w:spacing w:val="-2"/>
          <w:sz w:val="24"/>
        </w:rPr>
        <w:t> </w:t>
      </w:r>
      <w:r>
        <w:rPr>
          <w:sz w:val="24"/>
        </w:rPr>
        <w:t>V,</w:t>
      </w:r>
      <w:r>
        <w:rPr>
          <w:spacing w:val="-2"/>
          <w:sz w:val="24"/>
        </w:rPr>
        <w:t> </w:t>
      </w:r>
      <w:r>
        <w:rPr>
          <w:sz w:val="24"/>
        </w:rPr>
        <w:t>Mercuri</w:t>
      </w:r>
      <w:r>
        <w:rPr>
          <w:spacing w:val="-2"/>
          <w:sz w:val="24"/>
        </w:rPr>
        <w:t> </w:t>
      </w:r>
      <w:r>
        <w:rPr>
          <w:sz w:val="24"/>
        </w:rPr>
        <w:t>C,</w:t>
      </w:r>
      <w:r>
        <w:rPr>
          <w:spacing w:val="-2"/>
          <w:sz w:val="24"/>
        </w:rPr>
        <w:t> </w:t>
      </w:r>
      <w:r>
        <w:rPr>
          <w:sz w:val="24"/>
        </w:rPr>
        <w:t>Doldo</w:t>
      </w:r>
      <w:r>
        <w:rPr>
          <w:spacing w:val="-2"/>
          <w:sz w:val="24"/>
        </w:rPr>
        <w:t> </w:t>
      </w:r>
      <w:r>
        <w:rPr>
          <w:sz w:val="24"/>
        </w:rPr>
        <w:t>P,</w:t>
      </w:r>
      <w:r>
        <w:rPr>
          <w:spacing w:val="-2"/>
          <w:sz w:val="24"/>
        </w:rPr>
        <w:t> </w:t>
      </w:r>
      <w:r>
        <w:rPr>
          <w:sz w:val="24"/>
        </w:rPr>
        <w:t>Nocerino</w:t>
      </w:r>
      <w:r>
        <w:rPr>
          <w:spacing w:val="-2"/>
          <w:sz w:val="24"/>
        </w:rPr>
        <w:t> </w:t>
      </w:r>
      <w:r>
        <w:rPr>
          <w:sz w:val="24"/>
        </w:rPr>
        <w:t>R,</w:t>
      </w:r>
      <w:r>
        <w:rPr>
          <w:spacing w:val="-2"/>
          <w:sz w:val="24"/>
        </w:rPr>
        <w:t> </w:t>
      </w:r>
      <w:r>
        <w:rPr>
          <w:sz w:val="24"/>
        </w:rPr>
        <w:t>Guillari</w:t>
      </w:r>
      <w:r>
        <w:rPr>
          <w:spacing w:val="-2"/>
          <w:sz w:val="24"/>
        </w:rPr>
        <w:t> </w:t>
      </w:r>
      <w:r>
        <w:rPr>
          <w:sz w:val="24"/>
        </w:rPr>
        <w:t>A,</w:t>
      </w:r>
      <w:r>
        <w:rPr>
          <w:spacing w:val="-2"/>
          <w:sz w:val="24"/>
        </w:rPr>
        <w:t> </w:t>
      </w:r>
      <w:r>
        <w:rPr>
          <w:sz w:val="24"/>
        </w:rPr>
        <w:t>Virgolesi</w:t>
      </w:r>
      <w:r>
        <w:rPr>
          <w:spacing w:val="-1"/>
          <w:sz w:val="24"/>
        </w:rPr>
        <w:t> </w:t>
      </w:r>
      <w:r>
        <w:rPr>
          <w:sz w:val="24"/>
        </w:rPr>
        <w:t>M,</w:t>
      </w:r>
      <w:r>
        <w:rPr>
          <w:spacing w:val="-2"/>
          <w:sz w:val="24"/>
        </w:rPr>
        <w:t> </w:t>
      </w:r>
      <w:r>
        <w:rPr>
          <w:sz w:val="24"/>
        </w:rPr>
        <w:t>Rea</w:t>
      </w:r>
      <w:r>
        <w:rPr>
          <w:spacing w:val="-3"/>
          <w:sz w:val="24"/>
        </w:rPr>
        <w:t> </w:t>
      </w:r>
      <w:r>
        <w:rPr>
          <w:sz w:val="24"/>
        </w:rPr>
        <w:t>T,</w:t>
      </w:r>
      <w:r>
        <w:rPr>
          <w:spacing w:val="-1"/>
          <w:sz w:val="24"/>
        </w:rPr>
        <w:t> </w:t>
      </w:r>
      <w:r>
        <w:rPr>
          <w:sz w:val="24"/>
        </w:rPr>
        <w:t>Giordano</w:t>
      </w:r>
      <w:r>
        <w:rPr>
          <w:spacing w:val="-2"/>
          <w:sz w:val="24"/>
        </w:rPr>
        <w:t> </w:t>
      </w:r>
      <w:r>
        <w:rPr>
          <w:sz w:val="24"/>
        </w:rPr>
        <w:t>V,</w:t>
      </w:r>
      <w:r>
        <w:rPr>
          <w:spacing w:val="-2"/>
          <w:sz w:val="24"/>
        </w:rPr>
        <w:t> </w:t>
      </w:r>
      <w:r>
        <w:rPr>
          <w:sz w:val="24"/>
        </w:rPr>
        <w:t>Simeone</w:t>
      </w:r>
      <w:r>
        <w:rPr>
          <w:spacing w:val="-4"/>
          <w:sz w:val="24"/>
        </w:rPr>
        <w:t> </w:t>
      </w:r>
      <w:r>
        <w:rPr>
          <w:sz w:val="24"/>
        </w:rPr>
        <w:t>S. The Lived Experience of Adults With Inflammatory Bowel Disease in Rural Areas: Phenomenological</w:t>
      </w:r>
      <w:r>
        <w:rPr>
          <w:spacing w:val="-4"/>
          <w:sz w:val="24"/>
        </w:rPr>
        <w:t> </w:t>
      </w:r>
      <w:r>
        <w:rPr>
          <w:sz w:val="24"/>
        </w:rPr>
        <w:t>Study.</w:t>
      </w:r>
      <w:r>
        <w:rPr>
          <w:spacing w:val="-4"/>
          <w:sz w:val="24"/>
        </w:rPr>
        <w:t> </w:t>
      </w:r>
      <w:r>
        <w:rPr>
          <w:sz w:val="24"/>
        </w:rPr>
        <w:t>Nurs</w:t>
      </w:r>
      <w:r>
        <w:rPr>
          <w:spacing w:val="-5"/>
          <w:sz w:val="24"/>
        </w:rPr>
        <w:t> </w:t>
      </w:r>
      <w:r>
        <w:rPr>
          <w:sz w:val="24"/>
        </w:rPr>
        <w:t>Health</w:t>
      </w:r>
      <w:r>
        <w:rPr>
          <w:spacing w:val="-4"/>
          <w:sz w:val="24"/>
        </w:rPr>
        <w:t> </w:t>
      </w:r>
      <w:r>
        <w:rPr>
          <w:sz w:val="24"/>
        </w:rPr>
        <w:t>Sci.</w:t>
      </w:r>
      <w:r>
        <w:rPr>
          <w:spacing w:val="-4"/>
          <w:sz w:val="24"/>
        </w:rPr>
        <w:t> </w:t>
      </w:r>
      <w:r>
        <w:rPr>
          <w:sz w:val="24"/>
        </w:rPr>
        <w:t>2025</w:t>
      </w:r>
      <w:r>
        <w:rPr>
          <w:spacing w:val="-2"/>
          <w:sz w:val="24"/>
        </w:rPr>
        <w:t> </w:t>
      </w:r>
      <w:r>
        <w:rPr>
          <w:sz w:val="24"/>
        </w:rPr>
        <w:t>Mar;27(1):e70058.</w:t>
      </w:r>
      <w:r>
        <w:rPr>
          <w:spacing w:val="-4"/>
          <w:sz w:val="24"/>
        </w:rPr>
        <w:t> </w:t>
      </w:r>
      <w:r>
        <w:rPr>
          <w:sz w:val="24"/>
        </w:rPr>
        <w:t>doi:</w:t>
      </w:r>
      <w:r>
        <w:rPr>
          <w:spacing w:val="-4"/>
          <w:sz w:val="24"/>
        </w:rPr>
        <w:t> </w:t>
      </w:r>
      <w:r>
        <w:rPr>
          <w:sz w:val="24"/>
        </w:rPr>
        <w:t>10.1111/nhs.70058.</w:t>
      </w:r>
      <w:r>
        <w:rPr>
          <w:spacing w:val="-4"/>
          <w:sz w:val="24"/>
        </w:rPr>
        <w:t> </w:t>
      </w:r>
      <w:r>
        <w:rPr>
          <w:sz w:val="24"/>
        </w:rPr>
        <w:t>PMID: 39928987; PMCID: PMC11810439;</w:t>
      </w:r>
    </w:p>
    <w:p>
      <w:pPr>
        <w:pStyle w:val="ListParagraph"/>
        <w:numPr>
          <w:ilvl w:val="0"/>
          <w:numId w:val="2"/>
        </w:numPr>
        <w:tabs>
          <w:tab w:pos="874" w:val="left" w:leader="none"/>
        </w:tabs>
        <w:spacing w:line="237" w:lineRule="auto" w:before="257" w:after="0"/>
        <w:ind w:left="874" w:right="738" w:hanging="361"/>
        <w:jc w:val="left"/>
        <w:rPr>
          <w:sz w:val="24"/>
        </w:rPr>
      </w:pPr>
      <w:r>
        <w:rPr>
          <w:sz w:val="24"/>
        </w:rPr>
        <w:t>Simeone</w:t>
      </w:r>
      <w:r>
        <w:rPr>
          <w:spacing w:val="-3"/>
          <w:sz w:val="24"/>
        </w:rPr>
        <w:t> </w:t>
      </w:r>
      <w:r>
        <w:rPr>
          <w:sz w:val="24"/>
        </w:rPr>
        <w:t>S,</w:t>
      </w:r>
      <w:r>
        <w:rPr>
          <w:spacing w:val="-2"/>
          <w:sz w:val="24"/>
        </w:rPr>
        <w:t> </w:t>
      </w:r>
      <w:r>
        <w:rPr>
          <w:sz w:val="24"/>
        </w:rPr>
        <w:t>Aquilone</w:t>
      </w:r>
      <w:r>
        <w:rPr>
          <w:spacing w:val="-2"/>
          <w:sz w:val="24"/>
        </w:rPr>
        <w:t> </w:t>
      </w:r>
      <w:r>
        <w:rPr>
          <w:sz w:val="24"/>
        </w:rPr>
        <w:t>G,</w:t>
      </w:r>
      <w:r>
        <w:rPr>
          <w:spacing w:val="-2"/>
          <w:sz w:val="24"/>
        </w:rPr>
        <w:t> </w:t>
      </w:r>
      <w:r>
        <w:rPr>
          <w:sz w:val="24"/>
        </w:rPr>
        <w:t>Mercuri</w:t>
      </w:r>
      <w:r>
        <w:rPr>
          <w:spacing w:val="-2"/>
          <w:sz w:val="24"/>
        </w:rPr>
        <w:t> </w:t>
      </w:r>
      <w:r>
        <w:rPr>
          <w:sz w:val="24"/>
        </w:rPr>
        <w:t>C,</w:t>
      </w:r>
      <w:r>
        <w:rPr>
          <w:spacing w:val="-2"/>
          <w:sz w:val="24"/>
        </w:rPr>
        <w:t> </w:t>
      </w:r>
      <w:r>
        <w:rPr>
          <w:sz w:val="24"/>
        </w:rPr>
        <w:t>Lotito</w:t>
      </w:r>
      <w:r>
        <w:rPr>
          <w:spacing w:val="-2"/>
          <w:sz w:val="24"/>
        </w:rPr>
        <w:t> </w:t>
      </w:r>
      <w:r>
        <w:rPr>
          <w:sz w:val="24"/>
        </w:rPr>
        <w:t>F,</w:t>
      </w:r>
      <w:r>
        <w:rPr>
          <w:spacing w:val="-2"/>
          <w:sz w:val="24"/>
        </w:rPr>
        <w:t> </w:t>
      </w:r>
      <w:r>
        <w:rPr>
          <w:sz w:val="24"/>
        </w:rPr>
        <w:t>Bosco</w:t>
      </w:r>
      <w:r>
        <w:rPr>
          <w:spacing w:val="-2"/>
          <w:sz w:val="24"/>
        </w:rPr>
        <w:t> </w:t>
      </w:r>
      <w:r>
        <w:rPr>
          <w:sz w:val="24"/>
        </w:rPr>
        <w:t>V,</w:t>
      </w:r>
      <w:r>
        <w:rPr>
          <w:spacing w:val="-2"/>
          <w:sz w:val="24"/>
        </w:rPr>
        <w:t> </w:t>
      </w:r>
      <w:r>
        <w:rPr>
          <w:sz w:val="24"/>
        </w:rPr>
        <w:t>Rea</w:t>
      </w:r>
      <w:r>
        <w:rPr>
          <w:spacing w:val="-4"/>
          <w:sz w:val="24"/>
        </w:rPr>
        <w:t> </w:t>
      </w:r>
      <w:r>
        <w:rPr>
          <w:sz w:val="24"/>
        </w:rPr>
        <w:t>T,</w:t>
      </w:r>
      <w:r>
        <w:rPr>
          <w:spacing w:val="-2"/>
          <w:sz w:val="24"/>
        </w:rPr>
        <w:t> </w:t>
      </w:r>
      <w:r>
        <w:rPr>
          <w:sz w:val="24"/>
        </w:rPr>
        <w:t>Berni</w:t>
      </w:r>
      <w:r>
        <w:rPr>
          <w:spacing w:val="-2"/>
          <w:sz w:val="24"/>
        </w:rPr>
        <w:t> </w:t>
      </w:r>
      <w:r>
        <w:rPr>
          <w:sz w:val="24"/>
        </w:rPr>
        <w:t>Canani</w:t>
      </w:r>
      <w:r>
        <w:rPr>
          <w:spacing w:val="-2"/>
          <w:sz w:val="24"/>
        </w:rPr>
        <w:t> </w:t>
      </w:r>
      <w:r>
        <w:rPr>
          <w:sz w:val="24"/>
        </w:rPr>
        <w:t>R,</w:t>
      </w:r>
      <w:r>
        <w:rPr>
          <w:spacing w:val="-2"/>
          <w:sz w:val="24"/>
        </w:rPr>
        <w:t> </w:t>
      </w:r>
      <w:r>
        <w:rPr>
          <w:sz w:val="24"/>
        </w:rPr>
        <w:t>Nocerino</w:t>
      </w:r>
      <w:r>
        <w:rPr>
          <w:spacing w:val="-2"/>
          <w:sz w:val="24"/>
        </w:rPr>
        <w:t> </w:t>
      </w:r>
      <w:r>
        <w:rPr>
          <w:sz w:val="24"/>
        </w:rPr>
        <w:t>R. Impact of School Nurses on Children with Food Allergies: A Comprehensive Review. Children (Basel). 2025</w:t>
      </w:r>
      <w:r>
        <w:rPr>
          <w:spacing w:val="-5"/>
          <w:sz w:val="24"/>
        </w:rPr>
        <w:t> </w:t>
      </w:r>
      <w:r>
        <w:rPr>
          <w:sz w:val="24"/>
        </w:rPr>
        <w:t>Feb</w:t>
      </w:r>
      <w:r>
        <w:rPr>
          <w:spacing w:val="-5"/>
          <w:sz w:val="24"/>
        </w:rPr>
        <w:t> </w:t>
      </w:r>
      <w:r>
        <w:rPr>
          <w:sz w:val="24"/>
        </w:rPr>
        <w:t>8;12(2):201.</w:t>
      </w:r>
      <w:r>
        <w:rPr>
          <w:spacing w:val="-5"/>
          <w:sz w:val="24"/>
        </w:rPr>
        <w:t> </w:t>
      </w:r>
      <w:r>
        <w:rPr>
          <w:sz w:val="24"/>
        </w:rPr>
        <w:t>doi:</w:t>
      </w:r>
      <w:r>
        <w:rPr>
          <w:spacing w:val="-5"/>
          <w:sz w:val="24"/>
        </w:rPr>
        <w:t> </w:t>
      </w:r>
      <w:r>
        <w:rPr>
          <w:sz w:val="24"/>
        </w:rPr>
        <w:t>10.3390/children12020201.</w:t>
      </w:r>
      <w:r>
        <w:rPr>
          <w:spacing w:val="-5"/>
          <w:sz w:val="24"/>
        </w:rPr>
        <w:t> </w:t>
      </w:r>
      <w:r>
        <w:rPr>
          <w:sz w:val="24"/>
        </w:rPr>
        <w:t>PMID:</w:t>
      </w:r>
      <w:r>
        <w:rPr>
          <w:spacing w:val="-5"/>
          <w:sz w:val="24"/>
        </w:rPr>
        <w:t> </w:t>
      </w:r>
      <w:r>
        <w:rPr>
          <w:sz w:val="24"/>
        </w:rPr>
        <w:t>40003303;</w:t>
      </w:r>
      <w:r>
        <w:rPr>
          <w:spacing w:val="-5"/>
          <w:sz w:val="24"/>
        </w:rPr>
        <w:t> </w:t>
      </w:r>
      <w:r>
        <w:rPr>
          <w:sz w:val="24"/>
        </w:rPr>
        <w:t>PMCID:</w:t>
      </w:r>
      <w:r>
        <w:rPr>
          <w:spacing w:val="-5"/>
          <w:sz w:val="24"/>
        </w:rPr>
        <w:t> </w:t>
      </w:r>
      <w:r>
        <w:rPr>
          <w:sz w:val="24"/>
        </w:rPr>
        <w:t>PMC11854810.</w:t>
      </w:r>
    </w:p>
    <w:p>
      <w:pPr>
        <w:pStyle w:val="BodyText"/>
        <w:spacing w:before="252"/>
      </w:pPr>
    </w:p>
    <w:p>
      <w:pPr>
        <w:pStyle w:val="ListParagraph"/>
        <w:numPr>
          <w:ilvl w:val="0"/>
          <w:numId w:val="2"/>
        </w:numPr>
        <w:tabs>
          <w:tab w:pos="874" w:val="left" w:leader="none"/>
          <w:tab w:pos="934" w:val="left" w:leader="none"/>
        </w:tabs>
        <w:spacing w:line="237" w:lineRule="auto" w:before="0" w:after="0"/>
        <w:ind w:left="874" w:right="774" w:hanging="361"/>
        <w:jc w:val="left"/>
        <w:rPr>
          <w:sz w:val="24"/>
        </w:rPr>
      </w:pPr>
      <w:r>
        <w:rPr>
          <w:sz w:val="24"/>
        </w:rPr>
        <w:t>Mercuri</w:t>
      </w:r>
      <w:r>
        <w:rPr>
          <w:spacing w:val="40"/>
          <w:sz w:val="24"/>
        </w:rPr>
        <w:t> </w:t>
      </w:r>
      <w:r>
        <w:rPr>
          <w:sz w:val="24"/>
        </w:rPr>
        <w:t>C,</w:t>
      </w:r>
      <w:r>
        <w:rPr>
          <w:spacing w:val="-3"/>
          <w:sz w:val="24"/>
        </w:rPr>
        <w:t> </w:t>
      </w:r>
      <w:r>
        <w:rPr>
          <w:sz w:val="24"/>
        </w:rPr>
        <w:t>Giordano</w:t>
      </w:r>
      <w:r>
        <w:rPr>
          <w:spacing w:val="-3"/>
          <w:sz w:val="24"/>
        </w:rPr>
        <w:t> </w:t>
      </w:r>
      <w:r>
        <w:rPr>
          <w:sz w:val="24"/>
        </w:rPr>
        <w:t>V,</w:t>
      </w:r>
      <w:r>
        <w:rPr>
          <w:spacing w:val="-2"/>
          <w:sz w:val="24"/>
        </w:rPr>
        <w:t> </w:t>
      </w:r>
      <w:r>
        <w:rPr>
          <w:sz w:val="24"/>
        </w:rPr>
        <w:t>Bosco</w:t>
      </w:r>
      <w:r>
        <w:rPr>
          <w:spacing w:val="-3"/>
          <w:sz w:val="24"/>
        </w:rPr>
        <w:t> </w:t>
      </w:r>
      <w:r>
        <w:rPr>
          <w:sz w:val="24"/>
        </w:rPr>
        <w:t>V,</w:t>
      </w:r>
      <w:r>
        <w:rPr>
          <w:spacing w:val="-3"/>
          <w:sz w:val="24"/>
        </w:rPr>
        <w:t> </w:t>
      </w:r>
      <w:r>
        <w:rPr>
          <w:sz w:val="24"/>
        </w:rPr>
        <w:t>Serra</w:t>
      </w:r>
      <w:r>
        <w:rPr>
          <w:spacing w:val="-4"/>
          <w:sz w:val="24"/>
        </w:rPr>
        <w:t> </w:t>
      </w:r>
      <w:r>
        <w:rPr>
          <w:sz w:val="24"/>
        </w:rPr>
        <w:t>N,</w:t>
      </w:r>
      <w:r>
        <w:rPr>
          <w:spacing w:val="-3"/>
          <w:sz w:val="24"/>
        </w:rPr>
        <w:t> </w:t>
      </w:r>
      <w:r>
        <w:rPr>
          <w:sz w:val="24"/>
        </w:rPr>
        <w:t>Spagnuolo</w:t>
      </w:r>
      <w:r>
        <w:rPr>
          <w:spacing w:val="-3"/>
          <w:sz w:val="24"/>
        </w:rPr>
        <w:t> </w:t>
      </w:r>
      <w:r>
        <w:rPr>
          <w:sz w:val="24"/>
        </w:rPr>
        <w:t>R,</w:t>
      </w:r>
      <w:r>
        <w:rPr>
          <w:spacing w:val="-3"/>
          <w:sz w:val="24"/>
        </w:rPr>
        <w:t> </w:t>
      </w:r>
      <w:r>
        <w:rPr>
          <w:sz w:val="24"/>
        </w:rPr>
        <w:t>Nocerino</w:t>
      </w:r>
      <w:r>
        <w:rPr>
          <w:spacing w:val="-3"/>
          <w:sz w:val="24"/>
        </w:rPr>
        <w:t> </w:t>
      </w:r>
      <w:r>
        <w:rPr>
          <w:sz w:val="24"/>
        </w:rPr>
        <w:t>R,</w:t>
      </w:r>
      <w:r>
        <w:rPr>
          <w:spacing w:val="-3"/>
          <w:sz w:val="24"/>
        </w:rPr>
        <w:t> </w:t>
      </w:r>
      <w:r>
        <w:rPr>
          <w:sz w:val="24"/>
        </w:rPr>
        <w:t>Rea</w:t>
      </w:r>
      <w:r>
        <w:rPr>
          <w:spacing w:val="-2"/>
          <w:sz w:val="24"/>
        </w:rPr>
        <w:t> </w:t>
      </w:r>
      <w:r>
        <w:rPr>
          <w:sz w:val="24"/>
        </w:rPr>
        <w:t>T,</w:t>
      </w:r>
      <w:r>
        <w:rPr>
          <w:spacing w:val="-3"/>
          <w:sz w:val="24"/>
        </w:rPr>
        <w:t> </w:t>
      </w:r>
      <w:r>
        <w:rPr>
          <w:sz w:val="24"/>
        </w:rPr>
        <w:t>Colaci</w:t>
      </w:r>
      <w:r>
        <w:rPr>
          <w:spacing w:val="-3"/>
          <w:sz w:val="24"/>
        </w:rPr>
        <w:t> </w:t>
      </w:r>
      <w:r>
        <w:rPr>
          <w:sz w:val="24"/>
        </w:rPr>
        <w:t>C,</w:t>
      </w:r>
      <w:r>
        <w:rPr>
          <w:spacing w:val="-3"/>
          <w:sz w:val="24"/>
        </w:rPr>
        <w:t> </w:t>
      </w:r>
      <w:r>
        <w:rPr>
          <w:sz w:val="24"/>
        </w:rPr>
        <w:t>Guillari</w:t>
      </w:r>
      <w:r>
        <w:rPr>
          <w:spacing w:val="-3"/>
          <w:sz w:val="24"/>
        </w:rPr>
        <w:t> </w:t>
      </w:r>
      <w:r>
        <w:rPr>
          <w:sz w:val="24"/>
        </w:rPr>
        <w:t>A, Doldo P, Simeone S. Impact of Nursing Interventions via Telephone and Email on the Quality of Life of Patients with Inflammatory Bowel Disease: Preliminary Results of a Comparative Observational Study. Healthcare (Basel). 2024 Dec 16;12(24):2538. doi: 10.3390/healthcare12242538. PMID: 39765967; PMCID: PMC11675699;</w:t>
      </w:r>
    </w:p>
    <w:p>
      <w:pPr>
        <w:pStyle w:val="ListParagraph"/>
        <w:numPr>
          <w:ilvl w:val="0"/>
          <w:numId w:val="2"/>
        </w:numPr>
        <w:tabs>
          <w:tab w:pos="874" w:val="left" w:leader="none"/>
        </w:tabs>
        <w:spacing w:line="237" w:lineRule="auto" w:before="256" w:after="0"/>
        <w:ind w:left="874" w:right="610" w:hanging="361"/>
        <w:jc w:val="left"/>
        <w:rPr>
          <w:sz w:val="24"/>
        </w:rPr>
      </w:pPr>
      <w:r>
        <w:rPr>
          <w:color w:val="202020"/>
          <w:sz w:val="24"/>
        </w:rPr>
        <w:t>Nocerino R, Mercuri C, Bosco V, Aquilone G, Guillari A, Simeone S, Rea T. Food Allergy-Related Bullying</w:t>
      </w:r>
      <w:r>
        <w:rPr>
          <w:color w:val="202020"/>
          <w:spacing w:val="-3"/>
          <w:sz w:val="24"/>
        </w:rPr>
        <w:t> </w:t>
      </w:r>
      <w:r>
        <w:rPr>
          <w:color w:val="202020"/>
          <w:sz w:val="24"/>
        </w:rPr>
        <w:t>in</w:t>
      </w:r>
      <w:r>
        <w:rPr>
          <w:color w:val="202020"/>
          <w:spacing w:val="-6"/>
          <w:sz w:val="24"/>
        </w:rPr>
        <w:t> </w:t>
      </w:r>
      <w:r>
        <w:rPr>
          <w:color w:val="202020"/>
          <w:sz w:val="24"/>
        </w:rPr>
        <w:t>Pediatric</w:t>
      </w:r>
      <w:r>
        <w:rPr>
          <w:color w:val="202020"/>
          <w:spacing w:val="-3"/>
          <w:sz w:val="24"/>
        </w:rPr>
        <w:t> </w:t>
      </w:r>
      <w:r>
        <w:rPr>
          <w:color w:val="202020"/>
          <w:sz w:val="24"/>
        </w:rPr>
        <w:t>Patients:</w:t>
      </w:r>
      <w:r>
        <w:rPr>
          <w:color w:val="202020"/>
          <w:spacing w:val="-3"/>
          <w:sz w:val="24"/>
        </w:rPr>
        <w:t> </w:t>
      </w:r>
      <w:r>
        <w:rPr>
          <w:color w:val="202020"/>
          <w:sz w:val="24"/>
        </w:rPr>
        <w:t>A</w:t>
      </w:r>
      <w:r>
        <w:rPr>
          <w:color w:val="202020"/>
          <w:spacing w:val="-4"/>
          <w:sz w:val="24"/>
        </w:rPr>
        <w:t> </w:t>
      </w:r>
      <w:r>
        <w:rPr>
          <w:color w:val="202020"/>
          <w:sz w:val="24"/>
        </w:rPr>
        <w:t>Systematic</w:t>
      </w:r>
      <w:r>
        <w:rPr>
          <w:color w:val="202020"/>
          <w:spacing w:val="-4"/>
          <w:sz w:val="24"/>
        </w:rPr>
        <w:t> </w:t>
      </w:r>
      <w:r>
        <w:rPr>
          <w:color w:val="202020"/>
          <w:sz w:val="24"/>
        </w:rPr>
        <w:t>Review. Children</w:t>
      </w:r>
      <w:r>
        <w:rPr>
          <w:color w:val="202020"/>
          <w:spacing w:val="-3"/>
          <w:sz w:val="24"/>
        </w:rPr>
        <w:t> </w:t>
      </w:r>
      <w:r>
        <w:rPr>
          <w:color w:val="202020"/>
          <w:sz w:val="24"/>
        </w:rPr>
        <w:t>(Basel).</w:t>
      </w:r>
      <w:r>
        <w:rPr>
          <w:color w:val="202020"/>
          <w:spacing w:val="-3"/>
          <w:sz w:val="24"/>
        </w:rPr>
        <w:t> </w:t>
      </w:r>
      <w:r>
        <w:rPr>
          <w:color w:val="202020"/>
          <w:sz w:val="24"/>
        </w:rPr>
        <w:t>2024</w:t>
      </w:r>
      <w:r>
        <w:rPr>
          <w:color w:val="202020"/>
          <w:spacing w:val="-3"/>
          <w:sz w:val="24"/>
        </w:rPr>
        <w:t> </w:t>
      </w:r>
      <w:r>
        <w:rPr>
          <w:color w:val="202020"/>
          <w:sz w:val="24"/>
        </w:rPr>
        <w:t>Dec</w:t>
      </w:r>
      <w:r>
        <w:rPr>
          <w:color w:val="202020"/>
          <w:spacing w:val="-4"/>
          <w:sz w:val="24"/>
        </w:rPr>
        <w:t> </w:t>
      </w:r>
      <w:r>
        <w:rPr>
          <w:color w:val="202020"/>
          <w:sz w:val="24"/>
        </w:rPr>
        <w:t>5;11(12):1485.</w:t>
      </w:r>
      <w:r>
        <w:rPr>
          <w:color w:val="202020"/>
          <w:spacing w:val="-3"/>
          <w:sz w:val="24"/>
        </w:rPr>
        <w:t> </w:t>
      </w:r>
      <w:r>
        <w:rPr>
          <w:color w:val="202020"/>
          <w:sz w:val="24"/>
        </w:rPr>
        <w:t>doi: 10.3390/children11121485. PMID: 39767914; PMCID: PMC11674085.</w:t>
      </w:r>
    </w:p>
    <w:p>
      <w:pPr>
        <w:pStyle w:val="BodyText"/>
      </w:pPr>
    </w:p>
    <w:p>
      <w:pPr>
        <w:pStyle w:val="BodyText"/>
      </w:pPr>
    </w:p>
    <w:p>
      <w:pPr>
        <w:pStyle w:val="BodyText"/>
        <w:spacing w:before="79"/>
      </w:pPr>
    </w:p>
    <w:p>
      <w:pPr>
        <w:pStyle w:val="ListParagraph"/>
        <w:numPr>
          <w:ilvl w:val="0"/>
          <w:numId w:val="2"/>
        </w:numPr>
        <w:tabs>
          <w:tab w:pos="874" w:val="left" w:leader="none"/>
        </w:tabs>
        <w:spacing w:line="273" w:lineRule="auto" w:before="0" w:after="0"/>
        <w:ind w:left="874" w:right="581" w:hanging="361"/>
        <w:jc w:val="both"/>
        <w:rPr>
          <w:sz w:val="24"/>
        </w:rPr>
      </w:pPr>
      <w:r>
        <w:rPr>
          <w:sz w:val="24"/>
        </w:rPr>
        <w:t>Simeone S, Mercuri C, Cosco C, Bosco V, Pagliuso C, Doldo P. Enacted Stigma in Inflammatory Bowel Disease: An Italian Phenomenological Study. Healthcare (Basel). 2023 Feb 7;11(4):474. doi: 10.3390/healthcare11040474. PMID: 36833009; PMCID: PMC9956300;</w:t>
      </w:r>
    </w:p>
    <w:p>
      <w:pPr>
        <w:pStyle w:val="ListParagraph"/>
        <w:spacing w:after="0" w:line="273" w:lineRule="auto"/>
        <w:jc w:val="both"/>
        <w:rPr>
          <w:sz w:val="24"/>
        </w:rPr>
        <w:sectPr>
          <w:pgSz w:w="11910" w:h="16840"/>
          <w:pgMar w:header="798" w:footer="0" w:top="1400" w:bottom="280" w:left="566" w:right="141"/>
        </w:sectPr>
      </w:pPr>
    </w:p>
    <w:p>
      <w:pPr>
        <w:pStyle w:val="ListParagraph"/>
        <w:numPr>
          <w:ilvl w:val="0"/>
          <w:numId w:val="2"/>
        </w:numPr>
        <w:tabs>
          <w:tab w:pos="874" w:val="left" w:leader="none"/>
        </w:tabs>
        <w:spacing w:line="276" w:lineRule="auto" w:before="41" w:after="0"/>
        <w:ind w:left="874" w:right="573" w:hanging="361"/>
        <w:jc w:val="both"/>
        <w:rPr>
          <w:sz w:val="24"/>
        </w:rPr>
      </w:pPr>
      <w:r>
        <w:rPr>
          <w:sz w:val="24"/>
        </w:rPr>
        <w:t>Bosco V, Froio A, Mercuri C, Sansone V, Garofalo E, Bruni A, Guillari A, Bruno D, Talarico M, Mastrangelo H, Longhini F, Doldo P, Simeone S. The Impact of an Intensive Care Diary on the Psychological Well-Being of Patients and Their Family Members: Longitudinal Study Protocol. Healthcare (Basel). 2023 Sep 19;11(18):2583. doi: 10.3390/healthcare11182583. PMID: 37761780; PMCID: PMC10531207.</w:t>
      </w:r>
    </w:p>
    <w:p>
      <w:pPr>
        <w:pStyle w:val="BodyText"/>
      </w:pPr>
    </w:p>
    <w:p>
      <w:pPr>
        <w:pStyle w:val="BodyText"/>
      </w:pPr>
    </w:p>
    <w:p>
      <w:pPr>
        <w:pStyle w:val="BodyText"/>
        <w:spacing w:before="116"/>
      </w:pPr>
    </w:p>
    <w:p>
      <w:pPr>
        <w:pStyle w:val="ListParagraph"/>
        <w:numPr>
          <w:ilvl w:val="0"/>
          <w:numId w:val="2"/>
        </w:numPr>
        <w:tabs>
          <w:tab w:pos="874" w:val="left" w:leader="none"/>
        </w:tabs>
        <w:spacing w:line="240" w:lineRule="auto" w:before="0" w:after="0"/>
        <w:ind w:left="874" w:right="0" w:hanging="360"/>
        <w:jc w:val="both"/>
        <w:rPr>
          <w:i/>
          <w:sz w:val="24"/>
        </w:rPr>
      </w:pPr>
      <w:r>
        <w:rPr>
          <w:i/>
          <w:sz w:val="24"/>
        </w:rPr>
        <w:t>Simeone</w:t>
      </w:r>
      <w:r>
        <w:rPr>
          <w:i/>
          <w:spacing w:val="-12"/>
          <w:sz w:val="24"/>
        </w:rPr>
        <w:t> </w:t>
      </w:r>
      <w:r>
        <w:rPr>
          <w:i/>
          <w:sz w:val="24"/>
        </w:rPr>
        <w:t>S,</w:t>
      </w:r>
      <w:r>
        <w:rPr>
          <w:i/>
          <w:spacing w:val="-10"/>
          <w:sz w:val="24"/>
        </w:rPr>
        <w:t> </w:t>
      </w:r>
      <w:r>
        <w:rPr>
          <w:i/>
          <w:sz w:val="24"/>
        </w:rPr>
        <w:t>Gargiulo</w:t>
      </w:r>
      <w:r>
        <w:rPr>
          <w:i/>
          <w:spacing w:val="-11"/>
          <w:sz w:val="24"/>
        </w:rPr>
        <w:t> </w:t>
      </w:r>
      <w:r>
        <w:rPr>
          <w:i/>
          <w:sz w:val="24"/>
        </w:rPr>
        <w:t>G,</w:t>
      </w:r>
      <w:r>
        <w:rPr>
          <w:i/>
          <w:spacing w:val="-11"/>
          <w:sz w:val="24"/>
        </w:rPr>
        <w:t> </w:t>
      </w:r>
      <w:r>
        <w:rPr>
          <w:i/>
          <w:sz w:val="24"/>
        </w:rPr>
        <w:t>Bosco</w:t>
      </w:r>
      <w:r>
        <w:rPr>
          <w:i/>
          <w:spacing w:val="-11"/>
          <w:sz w:val="24"/>
        </w:rPr>
        <w:t> </w:t>
      </w:r>
      <w:r>
        <w:rPr>
          <w:i/>
          <w:sz w:val="24"/>
        </w:rPr>
        <w:t>V,</w:t>
      </w:r>
      <w:r>
        <w:rPr>
          <w:i/>
          <w:spacing w:val="-10"/>
          <w:sz w:val="24"/>
        </w:rPr>
        <w:t> </w:t>
      </w:r>
      <w:r>
        <w:rPr>
          <w:i/>
          <w:sz w:val="24"/>
        </w:rPr>
        <w:t>Mercuri</w:t>
      </w:r>
      <w:r>
        <w:rPr>
          <w:i/>
          <w:spacing w:val="-10"/>
          <w:sz w:val="24"/>
        </w:rPr>
        <w:t> </w:t>
      </w:r>
      <w:r>
        <w:rPr>
          <w:i/>
          <w:sz w:val="24"/>
        </w:rPr>
        <w:t>C,</w:t>
      </w:r>
      <w:r>
        <w:rPr>
          <w:i/>
          <w:spacing w:val="-10"/>
          <w:sz w:val="24"/>
        </w:rPr>
        <w:t> </w:t>
      </w:r>
      <w:r>
        <w:rPr>
          <w:i/>
          <w:sz w:val="24"/>
        </w:rPr>
        <w:t>Botti</w:t>
      </w:r>
      <w:r>
        <w:rPr>
          <w:i/>
          <w:spacing w:val="-11"/>
          <w:sz w:val="24"/>
        </w:rPr>
        <w:t> </w:t>
      </w:r>
      <w:r>
        <w:rPr>
          <w:i/>
          <w:sz w:val="24"/>
        </w:rPr>
        <w:t>S,</w:t>
      </w:r>
      <w:r>
        <w:rPr>
          <w:i/>
          <w:spacing w:val="-11"/>
          <w:sz w:val="24"/>
        </w:rPr>
        <w:t> </w:t>
      </w:r>
      <w:r>
        <w:rPr>
          <w:i/>
          <w:sz w:val="24"/>
        </w:rPr>
        <w:t>Candido</w:t>
      </w:r>
      <w:r>
        <w:rPr>
          <w:i/>
          <w:spacing w:val="-10"/>
          <w:sz w:val="24"/>
        </w:rPr>
        <w:t> </w:t>
      </w:r>
      <w:r>
        <w:rPr>
          <w:i/>
          <w:sz w:val="24"/>
        </w:rPr>
        <w:t>S,</w:t>
      </w:r>
      <w:r>
        <w:rPr>
          <w:i/>
          <w:spacing w:val="-11"/>
          <w:sz w:val="24"/>
        </w:rPr>
        <w:t> </w:t>
      </w:r>
      <w:r>
        <w:rPr>
          <w:i/>
          <w:sz w:val="24"/>
        </w:rPr>
        <w:t>Paonessa</w:t>
      </w:r>
      <w:r>
        <w:rPr>
          <w:i/>
          <w:spacing w:val="-12"/>
          <w:sz w:val="24"/>
        </w:rPr>
        <w:t> </w:t>
      </w:r>
      <w:r>
        <w:rPr>
          <w:i/>
          <w:sz w:val="24"/>
        </w:rPr>
        <w:t>G,</w:t>
      </w:r>
      <w:r>
        <w:rPr>
          <w:i/>
          <w:spacing w:val="-12"/>
          <w:sz w:val="24"/>
        </w:rPr>
        <w:t> </w:t>
      </w:r>
      <w:r>
        <w:rPr>
          <w:i/>
          <w:sz w:val="24"/>
        </w:rPr>
        <w:t>Bruni</w:t>
      </w:r>
      <w:r>
        <w:rPr>
          <w:i/>
          <w:spacing w:val="-10"/>
          <w:sz w:val="24"/>
        </w:rPr>
        <w:t> </w:t>
      </w:r>
      <w:r>
        <w:rPr>
          <w:i/>
          <w:sz w:val="24"/>
        </w:rPr>
        <w:t>D,</w:t>
      </w:r>
      <w:r>
        <w:rPr>
          <w:i/>
          <w:spacing w:val="-12"/>
          <w:sz w:val="24"/>
        </w:rPr>
        <w:t> </w:t>
      </w:r>
      <w:r>
        <w:rPr>
          <w:i/>
          <w:sz w:val="24"/>
        </w:rPr>
        <w:t>Serra</w:t>
      </w:r>
      <w:r>
        <w:rPr>
          <w:i/>
          <w:spacing w:val="-10"/>
          <w:sz w:val="24"/>
        </w:rPr>
        <w:t> </w:t>
      </w:r>
      <w:r>
        <w:rPr>
          <w:i/>
          <w:sz w:val="24"/>
        </w:rPr>
        <w:t>N,</w:t>
      </w:r>
      <w:r>
        <w:rPr>
          <w:i/>
          <w:spacing w:val="-10"/>
          <w:sz w:val="24"/>
        </w:rPr>
        <w:t> </w:t>
      </w:r>
      <w:r>
        <w:rPr>
          <w:i/>
          <w:spacing w:val="-4"/>
          <w:sz w:val="24"/>
        </w:rPr>
        <w:t>Doldo</w:t>
      </w:r>
    </w:p>
    <w:p>
      <w:pPr>
        <w:spacing w:before="1"/>
        <w:ind w:left="874" w:right="576" w:firstLine="0"/>
        <w:jc w:val="both"/>
        <w:rPr>
          <w:i/>
          <w:sz w:val="24"/>
        </w:rPr>
      </w:pPr>
      <w:r>
        <w:rPr>
          <w:i/>
          <w:sz w:val="24"/>
        </w:rPr>
        <w:t>P. Peripheral intravenous catheter insertion and therapy administration: simulator learning. Acta Biomed. 2023 Jun 14;94(3):e2023130. doi: 10.23750/abm.v94i3.14079. PMID: 37326273; PMCID: </w:t>
      </w:r>
      <w:r>
        <w:rPr>
          <w:i/>
          <w:spacing w:val="-2"/>
          <w:sz w:val="24"/>
        </w:rPr>
        <w:t>PMC10308463.</w:t>
      </w:r>
    </w:p>
    <w:p>
      <w:pPr>
        <w:pStyle w:val="BodyText"/>
        <w:rPr>
          <w:i/>
        </w:rPr>
      </w:pPr>
    </w:p>
    <w:p>
      <w:pPr>
        <w:pStyle w:val="BodyText"/>
        <w:rPr>
          <w:i/>
        </w:rPr>
      </w:pPr>
    </w:p>
    <w:p>
      <w:pPr>
        <w:pStyle w:val="BodyText"/>
        <w:spacing w:before="80"/>
        <w:rPr>
          <w:i/>
        </w:rPr>
      </w:pPr>
    </w:p>
    <w:p>
      <w:pPr>
        <w:pStyle w:val="ListParagraph"/>
        <w:numPr>
          <w:ilvl w:val="0"/>
          <w:numId w:val="2"/>
        </w:numPr>
        <w:tabs>
          <w:tab w:pos="874" w:val="left" w:leader="none"/>
        </w:tabs>
        <w:spacing w:line="240" w:lineRule="auto" w:before="0" w:after="0"/>
        <w:ind w:left="874" w:right="572" w:hanging="361"/>
        <w:jc w:val="both"/>
        <w:rPr>
          <w:i/>
          <w:sz w:val="24"/>
        </w:rPr>
      </w:pPr>
      <w:r>
        <w:rPr>
          <w:i/>
          <w:sz w:val="24"/>
        </w:rPr>
        <w:t>Mercuri C, Catone</w:t>
      </w:r>
      <w:r>
        <w:rPr>
          <w:i/>
          <w:spacing w:val="-1"/>
          <w:sz w:val="24"/>
        </w:rPr>
        <w:t> </w:t>
      </w:r>
      <w:r>
        <w:rPr>
          <w:i/>
          <w:sz w:val="24"/>
        </w:rPr>
        <w:t>M, Bosco V,</w:t>
      </w:r>
      <w:r>
        <w:rPr>
          <w:i/>
          <w:spacing w:val="-1"/>
          <w:sz w:val="24"/>
        </w:rPr>
        <w:t> </w:t>
      </w:r>
      <w:r>
        <w:rPr>
          <w:i/>
          <w:sz w:val="24"/>
        </w:rPr>
        <w:t>Guillari</w:t>
      </w:r>
      <w:r>
        <w:rPr>
          <w:i/>
          <w:spacing w:val="-2"/>
          <w:sz w:val="24"/>
        </w:rPr>
        <w:t> </w:t>
      </w:r>
      <w:r>
        <w:rPr>
          <w:i/>
          <w:sz w:val="24"/>
        </w:rPr>
        <w:t>A,</w:t>
      </w:r>
      <w:r>
        <w:rPr>
          <w:i/>
          <w:spacing w:val="-1"/>
          <w:sz w:val="24"/>
        </w:rPr>
        <w:t> </w:t>
      </w:r>
      <w:r>
        <w:rPr>
          <w:i/>
          <w:sz w:val="24"/>
        </w:rPr>
        <w:t>Rea T, Doldo P,</w:t>
      </w:r>
      <w:r>
        <w:rPr>
          <w:i/>
          <w:spacing w:val="-1"/>
          <w:sz w:val="24"/>
        </w:rPr>
        <w:t> </w:t>
      </w:r>
      <w:r>
        <w:rPr>
          <w:i/>
          <w:sz w:val="24"/>
        </w:rPr>
        <w:t>Simeone</w:t>
      </w:r>
      <w:r>
        <w:rPr>
          <w:i/>
          <w:spacing w:val="-1"/>
          <w:sz w:val="24"/>
        </w:rPr>
        <w:t> </w:t>
      </w:r>
      <w:r>
        <w:rPr>
          <w:i/>
          <w:sz w:val="24"/>
        </w:rPr>
        <w:t>S. Motivational Interviewing</w:t>
      </w:r>
      <w:r>
        <w:rPr>
          <w:i/>
          <w:spacing w:val="-2"/>
          <w:sz w:val="24"/>
        </w:rPr>
        <w:t> </w:t>
      </w:r>
      <w:r>
        <w:rPr>
          <w:i/>
          <w:sz w:val="24"/>
        </w:rPr>
        <w:t>as a Strategy to Improve Adherence in IBD Treatment: An Integrative Review Amidst COVID-19 Disruptions. Healthcare (Basel). 2024 Jun 18;12(12):1210. doi: 10.3390/healthcare12121210. PMID: 38921325; PMCID: PMC11204356</w:t>
      </w:r>
    </w:p>
    <w:p>
      <w:pPr>
        <w:pStyle w:val="BodyText"/>
        <w:spacing w:before="39"/>
        <w:rPr>
          <w:i/>
        </w:rPr>
      </w:pPr>
    </w:p>
    <w:p>
      <w:pPr>
        <w:pStyle w:val="ListParagraph"/>
        <w:numPr>
          <w:ilvl w:val="0"/>
          <w:numId w:val="2"/>
        </w:numPr>
        <w:tabs>
          <w:tab w:pos="874" w:val="left" w:leader="none"/>
        </w:tabs>
        <w:spacing w:line="240" w:lineRule="auto" w:before="1" w:after="0"/>
        <w:ind w:left="874" w:right="576" w:hanging="361"/>
        <w:jc w:val="both"/>
        <w:rPr>
          <w:i/>
          <w:sz w:val="24"/>
        </w:rPr>
      </w:pPr>
      <w:r>
        <w:rPr>
          <w:i/>
          <w:sz w:val="24"/>
        </w:rPr>
        <w:t>Bava R, Castagna F, Lupia C, Poerio G, Liguori G, Lombardi R, Naturale MD, Mercuri C, Bulotta RM, Britti D, Palma E. Antimicrobial Resistance in Livestock: A Serious Threat to Public Health. Antibiotics (Basel). 2024 Jun 13;13(6):551. doi: 10.3390/antibiotics13060551. PMID: 38927217; PMCID: PMC11200672.</w:t>
      </w:r>
    </w:p>
    <w:p>
      <w:pPr>
        <w:pStyle w:val="BodyText"/>
        <w:spacing w:before="37"/>
        <w:rPr>
          <w:i/>
        </w:rPr>
      </w:pPr>
    </w:p>
    <w:p>
      <w:pPr>
        <w:pStyle w:val="ListParagraph"/>
        <w:numPr>
          <w:ilvl w:val="0"/>
          <w:numId w:val="2"/>
        </w:numPr>
        <w:tabs>
          <w:tab w:pos="874" w:val="left" w:leader="none"/>
        </w:tabs>
        <w:spacing w:line="240" w:lineRule="auto" w:before="0" w:after="0"/>
        <w:ind w:left="874" w:right="575" w:hanging="361"/>
        <w:jc w:val="both"/>
        <w:rPr>
          <w:i/>
          <w:sz w:val="24"/>
        </w:rPr>
      </w:pPr>
      <w:r>
        <w:rPr>
          <w:i/>
          <w:sz w:val="24"/>
        </w:rPr>
        <w:t>Nocerino R, Mercuri C, Bosco V, Giordano V, Simeone S, Guillari A, Rea T. Development and Management</w:t>
      </w:r>
      <w:r>
        <w:rPr>
          <w:i/>
          <w:spacing w:val="-10"/>
          <w:sz w:val="24"/>
        </w:rPr>
        <w:t> </w:t>
      </w:r>
      <w:r>
        <w:rPr>
          <w:i/>
          <w:sz w:val="24"/>
        </w:rPr>
        <w:t>of</w:t>
      </w:r>
      <w:r>
        <w:rPr>
          <w:i/>
          <w:spacing w:val="-8"/>
          <w:sz w:val="24"/>
        </w:rPr>
        <w:t> </w:t>
      </w:r>
      <w:r>
        <w:rPr>
          <w:i/>
          <w:sz w:val="24"/>
        </w:rPr>
        <w:t>Avoidant/Restrictive</w:t>
      </w:r>
      <w:r>
        <w:rPr>
          <w:i/>
          <w:spacing w:val="-12"/>
          <w:sz w:val="24"/>
        </w:rPr>
        <w:t> </w:t>
      </w:r>
      <w:r>
        <w:rPr>
          <w:i/>
          <w:sz w:val="24"/>
        </w:rPr>
        <w:t>Food</w:t>
      </w:r>
      <w:r>
        <w:rPr>
          <w:i/>
          <w:spacing w:val="-11"/>
          <w:sz w:val="24"/>
        </w:rPr>
        <w:t> </w:t>
      </w:r>
      <w:r>
        <w:rPr>
          <w:i/>
          <w:sz w:val="24"/>
        </w:rPr>
        <w:t>Intake</w:t>
      </w:r>
      <w:r>
        <w:rPr>
          <w:i/>
          <w:spacing w:val="-9"/>
          <w:sz w:val="24"/>
        </w:rPr>
        <w:t> </w:t>
      </w:r>
      <w:r>
        <w:rPr>
          <w:i/>
          <w:sz w:val="24"/>
        </w:rPr>
        <w:t>Disorder</w:t>
      </w:r>
      <w:r>
        <w:rPr>
          <w:i/>
          <w:spacing w:val="-11"/>
          <w:sz w:val="24"/>
        </w:rPr>
        <w:t> </w:t>
      </w:r>
      <w:r>
        <w:rPr>
          <w:i/>
          <w:sz w:val="24"/>
        </w:rPr>
        <w:t>and</w:t>
      </w:r>
      <w:r>
        <w:rPr>
          <w:i/>
          <w:spacing w:val="-11"/>
          <w:sz w:val="24"/>
        </w:rPr>
        <w:t> </w:t>
      </w:r>
      <w:r>
        <w:rPr>
          <w:i/>
          <w:sz w:val="24"/>
        </w:rPr>
        <w:t>Food</w:t>
      </w:r>
      <w:r>
        <w:rPr>
          <w:i/>
          <w:spacing w:val="-11"/>
          <w:sz w:val="24"/>
        </w:rPr>
        <w:t> </w:t>
      </w:r>
      <w:r>
        <w:rPr>
          <w:i/>
          <w:sz w:val="24"/>
        </w:rPr>
        <w:t>Neophobia</w:t>
      </w:r>
      <w:r>
        <w:rPr>
          <w:i/>
          <w:spacing w:val="-10"/>
          <w:sz w:val="24"/>
        </w:rPr>
        <w:t> </w:t>
      </w:r>
      <w:r>
        <w:rPr>
          <w:i/>
          <w:sz w:val="24"/>
        </w:rPr>
        <w:t>in</w:t>
      </w:r>
      <w:r>
        <w:rPr>
          <w:i/>
          <w:spacing w:val="-10"/>
          <w:sz w:val="24"/>
        </w:rPr>
        <w:t> </w:t>
      </w:r>
      <w:r>
        <w:rPr>
          <w:i/>
          <w:sz w:val="24"/>
        </w:rPr>
        <w:t>Pediatric</w:t>
      </w:r>
      <w:r>
        <w:rPr>
          <w:i/>
          <w:spacing w:val="-11"/>
          <w:sz w:val="24"/>
        </w:rPr>
        <w:t> </w:t>
      </w:r>
      <w:r>
        <w:rPr>
          <w:i/>
          <w:sz w:val="24"/>
        </w:rPr>
        <w:t>Patients with Food Allergy: A Comprehensive Review. Nutrients. 2024 Sep 8;16(17):3034. doi: 10.3390/nu16173034. PMID: 39275348; PMCID: PMC11397472.</w:t>
      </w:r>
    </w:p>
    <w:p>
      <w:pPr>
        <w:pStyle w:val="BodyText"/>
        <w:spacing w:before="205"/>
        <w:rPr>
          <w:i/>
        </w:rPr>
      </w:pPr>
    </w:p>
    <w:p>
      <w:pPr>
        <w:pStyle w:val="ListParagraph"/>
        <w:numPr>
          <w:ilvl w:val="0"/>
          <w:numId w:val="2"/>
        </w:numPr>
        <w:tabs>
          <w:tab w:pos="874" w:val="left" w:leader="none"/>
        </w:tabs>
        <w:spacing w:line="256" w:lineRule="auto" w:before="1" w:after="0"/>
        <w:ind w:left="874" w:right="575" w:hanging="361"/>
        <w:jc w:val="both"/>
        <w:rPr>
          <w:i/>
          <w:sz w:val="24"/>
        </w:rPr>
      </w:pPr>
      <w:hyperlink r:id="rId11">
        <w:r>
          <w:rPr>
            <w:i/>
            <w:sz w:val="24"/>
          </w:rPr>
          <w:t>Bosco V,</w:t>
        </w:r>
      </w:hyperlink>
      <w:r>
        <w:rPr>
          <w:i/>
          <w:sz w:val="24"/>
        </w:rPr>
        <w:t> </w:t>
      </w:r>
      <w:hyperlink r:id="rId12">
        <w:r>
          <w:rPr>
            <w:i/>
            <w:sz w:val="24"/>
          </w:rPr>
          <w:t>Mercuri C</w:t>
        </w:r>
      </w:hyperlink>
      <w:r>
        <w:rPr>
          <w:i/>
          <w:sz w:val="24"/>
        </w:rPr>
        <w:t>,</w:t>
      </w:r>
      <w:r>
        <w:rPr>
          <w:i/>
          <w:spacing w:val="-2"/>
          <w:sz w:val="24"/>
        </w:rPr>
        <w:t> </w:t>
      </w:r>
      <w:hyperlink r:id="rId13">
        <w:r>
          <w:rPr>
            <w:i/>
            <w:sz w:val="24"/>
          </w:rPr>
          <w:t>Giordano V</w:t>
        </w:r>
      </w:hyperlink>
      <w:r>
        <w:rPr>
          <w:i/>
          <w:sz w:val="24"/>
        </w:rPr>
        <w:t>,</w:t>
      </w:r>
      <w:r>
        <w:rPr>
          <w:i/>
          <w:spacing w:val="-2"/>
          <w:sz w:val="24"/>
        </w:rPr>
        <w:t> </w:t>
      </w:r>
      <w:hyperlink r:id="rId14">
        <w:r>
          <w:rPr>
            <w:i/>
            <w:sz w:val="24"/>
          </w:rPr>
          <w:t>Froio A</w:t>
        </w:r>
      </w:hyperlink>
      <w:r>
        <w:rPr>
          <w:i/>
          <w:sz w:val="24"/>
        </w:rPr>
        <w:t>,</w:t>
      </w:r>
      <w:r>
        <w:rPr>
          <w:i/>
          <w:spacing w:val="-2"/>
          <w:sz w:val="24"/>
        </w:rPr>
        <w:t> </w:t>
      </w:r>
      <w:hyperlink r:id="rId15">
        <w:r>
          <w:rPr>
            <w:i/>
            <w:sz w:val="24"/>
          </w:rPr>
          <w:t>Commisso D</w:t>
        </w:r>
      </w:hyperlink>
      <w:r>
        <w:rPr>
          <w:i/>
          <w:sz w:val="24"/>
        </w:rPr>
        <w:t>,</w:t>
      </w:r>
      <w:r>
        <w:rPr>
          <w:i/>
          <w:spacing w:val="-2"/>
          <w:sz w:val="24"/>
        </w:rPr>
        <w:t> </w:t>
      </w:r>
      <w:hyperlink r:id="rId16">
        <w:r>
          <w:rPr>
            <w:i/>
            <w:sz w:val="24"/>
          </w:rPr>
          <w:t>Nocerino R</w:t>
        </w:r>
      </w:hyperlink>
      <w:r>
        <w:rPr>
          <w:i/>
          <w:sz w:val="24"/>
        </w:rPr>
        <w:t>,</w:t>
      </w:r>
      <w:r>
        <w:rPr>
          <w:i/>
          <w:spacing w:val="-2"/>
          <w:sz w:val="24"/>
        </w:rPr>
        <w:t> </w:t>
      </w:r>
      <w:hyperlink r:id="rId17">
        <w:r>
          <w:rPr>
            <w:i/>
            <w:sz w:val="24"/>
          </w:rPr>
          <w:t>Guillari A</w:t>
        </w:r>
      </w:hyperlink>
      <w:r>
        <w:rPr>
          <w:i/>
          <w:sz w:val="24"/>
        </w:rPr>
        <w:t>,</w:t>
      </w:r>
      <w:r>
        <w:rPr>
          <w:i/>
          <w:spacing w:val="-2"/>
          <w:sz w:val="24"/>
        </w:rPr>
        <w:t> </w:t>
      </w:r>
      <w:hyperlink r:id="rId18">
        <w:r>
          <w:rPr>
            <w:i/>
            <w:sz w:val="24"/>
          </w:rPr>
          <w:t>Mastrangelo H,</w:t>
        </w:r>
      </w:hyperlink>
      <w:r>
        <w:rPr>
          <w:i/>
          <w:sz w:val="24"/>
        </w:rPr>
        <w:t> </w:t>
      </w:r>
      <w:hyperlink r:id="rId19">
        <w:r>
          <w:rPr>
            <w:i/>
            <w:sz w:val="24"/>
          </w:rPr>
          <w:t>Uchmanowicz</w:t>
        </w:r>
        <w:r>
          <w:rPr>
            <w:i/>
            <w:spacing w:val="-11"/>
            <w:sz w:val="24"/>
          </w:rPr>
          <w:t> </w:t>
        </w:r>
        <w:r>
          <w:rPr>
            <w:i/>
            <w:sz w:val="24"/>
          </w:rPr>
          <w:t>I,</w:t>
        </w:r>
      </w:hyperlink>
      <w:r>
        <w:rPr>
          <w:i/>
          <w:spacing w:val="-3"/>
          <w:sz w:val="24"/>
        </w:rPr>
        <w:t> </w:t>
      </w:r>
      <w:hyperlink r:id="rId20">
        <w:r>
          <w:rPr>
            <w:i/>
            <w:sz w:val="24"/>
          </w:rPr>
          <w:t>Simeone</w:t>
        </w:r>
        <w:r>
          <w:rPr>
            <w:i/>
            <w:spacing w:val="-8"/>
            <w:sz w:val="24"/>
          </w:rPr>
          <w:t> </w:t>
        </w:r>
        <w:r>
          <w:rPr>
            <w:i/>
            <w:sz w:val="24"/>
          </w:rPr>
          <w:t>S</w:t>
        </w:r>
      </w:hyperlink>
      <w:r>
        <w:rPr>
          <w:i/>
          <w:sz w:val="24"/>
        </w:rPr>
        <w:t>.</w:t>
      </w:r>
      <w:r>
        <w:rPr>
          <w:i/>
          <w:spacing w:val="-11"/>
          <w:sz w:val="24"/>
        </w:rPr>
        <w:t> </w:t>
      </w:r>
      <w:r>
        <w:rPr>
          <w:i/>
          <w:sz w:val="24"/>
        </w:rPr>
        <w:t>Enhancing</w:t>
      </w:r>
      <w:r>
        <w:rPr>
          <w:i/>
          <w:spacing w:val="-10"/>
          <w:sz w:val="24"/>
        </w:rPr>
        <w:t> </w:t>
      </w:r>
      <w:r>
        <w:rPr>
          <w:i/>
          <w:sz w:val="24"/>
        </w:rPr>
        <w:t>ICU</w:t>
      </w:r>
      <w:r>
        <w:rPr>
          <w:i/>
          <w:spacing w:val="-11"/>
          <w:sz w:val="24"/>
        </w:rPr>
        <w:t> </w:t>
      </w:r>
      <w:r>
        <w:rPr>
          <w:i/>
          <w:sz w:val="24"/>
        </w:rPr>
        <w:t>care</w:t>
      </w:r>
      <w:r>
        <w:rPr>
          <w:i/>
          <w:spacing w:val="-9"/>
          <w:sz w:val="24"/>
        </w:rPr>
        <w:t> </w:t>
      </w:r>
      <w:r>
        <w:rPr>
          <w:i/>
          <w:sz w:val="24"/>
        </w:rPr>
        <w:t>with</w:t>
      </w:r>
      <w:r>
        <w:rPr>
          <w:i/>
          <w:spacing w:val="-11"/>
          <w:sz w:val="24"/>
        </w:rPr>
        <w:t> </w:t>
      </w:r>
      <w:r>
        <w:rPr>
          <w:i/>
          <w:sz w:val="24"/>
        </w:rPr>
        <w:t>nurse-written</w:t>
      </w:r>
      <w:r>
        <w:rPr>
          <w:i/>
          <w:spacing w:val="-11"/>
          <w:sz w:val="24"/>
        </w:rPr>
        <w:t> </w:t>
      </w:r>
      <w:r>
        <w:rPr>
          <w:i/>
          <w:sz w:val="24"/>
        </w:rPr>
        <w:t>diaries.</w:t>
      </w:r>
      <w:r>
        <w:rPr>
          <w:i/>
          <w:spacing w:val="-9"/>
          <w:sz w:val="24"/>
        </w:rPr>
        <w:t> </w:t>
      </w:r>
      <w:r>
        <w:rPr>
          <w:i/>
          <w:sz w:val="24"/>
        </w:rPr>
        <w:t>Nursing</w:t>
      </w:r>
      <w:r>
        <w:rPr>
          <w:i/>
          <w:spacing w:val="-11"/>
          <w:sz w:val="24"/>
        </w:rPr>
        <w:t> </w:t>
      </w:r>
      <w:r>
        <w:rPr>
          <w:i/>
          <w:sz w:val="24"/>
        </w:rPr>
        <w:t>in</w:t>
      </w:r>
      <w:r>
        <w:rPr>
          <w:i/>
          <w:spacing w:val="-10"/>
          <w:sz w:val="24"/>
        </w:rPr>
        <w:t> </w:t>
      </w:r>
      <w:r>
        <w:rPr>
          <w:i/>
          <w:sz w:val="24"/>
        </w:rPr>
        <w:t>Critical</w:t>
      </w:r>
      <w:r>
        <w:rPr>
          <w:i/>
          <w:spacing w:val="-11"/>
          <w:sz w:val="24"/>
        </w:rPr>
        <w:t> </w:t>
      </w:r>
      <w:r>
        <w:rPr>
          <w:i/>
          <w:sz w:val="24"/>
        </w:rPr>
        <w:t>Care. 2024 Sept. doi:</w:t>
      </w:r>
      <w:r>
        <w:rPr>
          <w:i/>
          <w:spacing w:val="40"/>
          <w:sz w:val="24"/>
        </w:rPr>
        <w:t> </w:t>
      </w:r>
      <w:hyperlink r:id="rId21">
        <w:r>
          <w:rPr>
            <w:i/>
            <w:sz w:val="24"/>
          </w:rPr>
          <w:t>https://doi.org/10.1111/nicc.13161</w:t>
        </w:r>
      </w:hyperlink>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31"/>
        <w:rPr>
          <w:i/>
        </w:rPr>
      </w:pPr>
    </w:p>
    <w:p>
      <w:pPr>
        <w:pStyle w:val="Heading1"/>
      </w:pPr>
      <w:r>
        <w:rPr>
          <w:color w:val="4471C4"/>
        </w:rPr>
        <w:t>PREMIO</w:t>
      </w:r>
      <w:r>
        <w:rPr>
          <w:color w:val="4471C4"/>
          <w:spacing w:val="-12"/>
        </w:rPr>
        <w:t> </w:t>
      </w:r>
      <w:r>
        <w:rPr>
          <w:color w:val="4471C4"/>
          <w:spacing w:val="-2"/>
        </w:rPr>
        <w:t>RICERCA</w:t>
      </w:r>
    </w:p>
    <w:p>
      <w:pPr>
        <w:pStyle w:val="Heading4"/>
        <w:numPr>
          <w:ilvl w:val="0"/>
          <w:numId w:val="1"/>
        </w:numPr>
        <w:tabs>
          <w:tab w:pos="874" w:val="left" w:leader="none"/>
        </w:tabs>
        <w:spacing w:line="341" w:lineRule="exact" w:before="18" w:after="0"/>
        <w:ind w:left="874" w:right="0" w:hanging="360"/>
        <w:jc w:val="both"/>
        <w:rPr>
          <w:rFonts w:ascii="Calibri" w:hAnsi="Calibri"/>
          <w:b w:val="0"/>
          <w:color w:val="4471C4"/>
          <w:sz w:val="28"/>
        </w:rPr>
      </w:pPr>
      <w:r>
        <w:rPr/>
        <w:t>VINCITRICE</w:t>
      </w:r>
      <w:r>
        <w:rPr>
          <w:spacing w:val="13"/>
        </w:rPr>
        <w:t> </w:t>
      </w:r>
      <w:r>
        <w:rPr/>
        <w:t>DEL</w:t>
      </w:r>
      <w:r>
        <w:rPr>
          <w:spacing w:val="15"/>
        </w:rPr>
        <w:t> </w:t>
      </w:r>
      <w:r>
        <w:rPr/>
        <w:t>PREMIO</w:t>
      </w:r>
      <w:r>
        <w:rPr>
          <w:spacing w:val="15"/>
        </w:rPr>
        <w:t> </w:t>
      </w:r>
      <w:r>
        <w:rPr/>
        <w:t>NAZIONALE</w:t>
      </w:r>
      <w:r>
        <w:rPr>
          <w:spacing w:val="16"/>
        </w:rPr>
        <w:t> </w:t>
      </w:r>
      <w:r>
        <w:rPr/>
        <w:t>DI</w:t>
      </w:r>
      <w:r>
        <w:rPr>
          <w:spacing w:val="14"/>
        </w:rPr>
        <w:t> </w:t>
      </w:r>
      <w:r>
        <w:rPr/>
        <w:t>RICERCA</w:t>
      </w:r>
      <w:r>
        <w:rPr>
          <w:spacing w:val="14"/>
        </w:rPr>
        <w:t> </w:t>
      </w:r>
      <w:r>
        <w:rPr/>
        <w:t>“EMILIA</w:t>
      </w:r>
      <w:r>
        <w:rPr>
          <w:spacing w:val="15"/>
        </w:rPr>
        <w:t> </w:t>
      </w:r>
      <w:r>
        <w:rPr/>
        <w:t>ROSSI</w:t>
      </w:r>
      <w:r>
        <w:rPr>
          <w:spacing w:val="14"/>
        </w:rPr>
        <w:t> </w:t>
      </w:r>
      <w:r>
        <w:rPr/>
        <w:t>2022”</w:t>
      </w:r>
      <w:r>
        <w:rPr>
          <w:b w:val="0"/>
        </w:rPr>
        <w:t>,</w:t>
      </w:r>
      <w:r>
        <w:rPr>
          <w:b w:val="0"/>
          <w:spacing w:val="13"/>
        </w:rPr>
        <w:t> </w:t>
      </w:r>
      <w:r>
        <w:rPr>
          <w:b w:val="0"/>
          <w:spacing w:val="-2"/>
        </w:rPr>
        <w:t>conferito</w:t>
      </w:r>
    </w:p>
    <w:p>
      <w:pPr>
        <w:pStyle w:val="BodyText"/>
        <w:spacing w:line="275" w:lineRule="exact"/>
        <w:ind w:left="874"/>
      </w:pPr>
      <w:r>
        <w:rPr/>
        <w:t>dall’Ordine</w:t>
      </w:r>
      <w:r>
        <w:rPr>
          <w:spacing w:val="-13"/>
        </w:rPr>
        <w:t> </w:t>
      </w:r>
      <w:r>
        <w:rPr/>
        <w:t>delle</w:t>
      </w:r>
      <w:r>
        <w:rPr>
          <w:spacing w:val="-13"/>
        </w:rPr>
        <w:t> </w:t>
      </w:r>
      <w:r>
        <w:rPr/>
        <w:t>Professioni</w:t>
      </w:r>
      <w:r>
        <w:rPr>
          <w:spacing w:val="-11"/>
        </w:rPr>
        <w:t> </w:t>
      </w:r>
      <w:r>
        <w:rPr/>
        <w:t>Infermieristiche</w:t>
      </w:r>
      <w:r>
        <w:rPr>
          <w:spacing w:val="-13"/>
        </w:rPr>
        <w:t> </w:t>
      </w:r>
      <w:r>
        <w:rPr/>
        <w:t>di</w:t>
      </w:r>
      <w:r>
        <w:rPr>
          <w:spacing w:val="-11"/>
        </w:rPr>
        <w:t> </w:t>
      </w:r>
      <w:r>
        <w:rPr/>
        <w:t>Napoli,</w:t>
      </w:r>
      <w:r>
        <w:rPr>
          <w:spacing w:val="-12"/>
        </w:rPr>
        <w:t> </w:t>
      </w:r>
      <w:r>
        <w:rPr/>
        <w:t>in</w:t>
      </w:r>
      <w:r>
        <w:rPr>
          <w:spacing w:val="-12"/>
        </w:rPr>
        <w:t> </w:t>
      </w:r>
      <w:r>
        <w:rPr/>
        <w:t>data</w:t>
      </w:r>
      <w:r>
        <w:rPr>
          <w:spacing w:val="-12"/>
        </w:rPr>
        <w:t> </w:t>
      </w:r>
      <w:r>
        <w:rPr/>
        <w:t>14/12/2022</w:t>
      </w:r>
      <w:r>
        <w:rPr>
          <w:spacing w:val="-12"/>
        </w:rPr>
        <w:t> </w:t>
      </w:r>
      <w:r>
        <w:rPr/>
        <w:t>a:</w:t>
      </w:r>
      <w:r>
        <w:rPr>
          <w:spacing w:val="-11"/>
        </w:rPr>
        <w:t> </w:t>
      </w:r>
      <w:r>
        <w:rPr/>
        <w:t>Silvio</w:t>
      </w:r>
      <w:r>
        <w:rPr>
          <w:spacing w:val="-14"/>
        </w:rPr>
        <w:t> </w:t>
      </w:r>
      <w:r>
        <w:rPr/>
        <w:t>Simeone,</w:t>
      </w:r>
      <w:r>
        <w:rPr>
          <w:spacing w:val="-11"/>
        </w:rPr>
        <w:t> </w:t>
      </w:r>
      <w:r>
        <w:rPr>
          <w:spacing w:val="-2"/>
        </w:rPr>
        <w:t>Patrizia</w:t>
      </w:r>
    </w:p>
    <w:p>
      <w:pPr>
        <w:spacing w:before="22"/>
        <w:ind w:left="874" w:right="0" w:firstLine="0"/>
        <w:jc w:val="left"/>
        <w:rPr>
          <w:sz w:val="24"/>
        </w:rPr>
      </w:pPr>
      <w:r>
        <w:rPr>
          <w:sz w:val="24"/>
        </w:rPr>
        <w:t>Doldo,</w:t>
      </w:r>
      <w:r>
        <w:rPr>
          <w:spacing w:val="-3"/>
          <w:sz w:val="24"/>
        </w:rPr>
        <w:t> </w:t>
      </w:r>
      <w:r>
        <w:rPr>
          <w:b/>
          <w:sz w:val="24"/>
        </w:rPr>
        <w:t>Caterina</w:t>
      </w:r>
      <w:r>
        <w:rPr>
          <w:b/>
          <w:spacing w:val="-1"/>
          <w:sz w:val="24"/>
        </w:rPr>
        <w:t> </w:t>
      </w:r>
      <w:r>
        <w:rPr>
          <w:b/>
          <w:sz w:val="24"/>
        </w:rPr>
        <w:t>Mercuri, </w:t>
      </w:r>
      <w:r>
        <w:rPr>
          <w:sz w:val="24"/>
        </w:rPr>
        <w:t>Marco</w:t>
      </w:r>
      <w:r>
        <w:rPr>
          <w:spacing w:val="-1"/>
          <w:sz w:val="24"/>
        </w:rPr>
        <w:t> </w:t>
      </w:r>
      <w:r>
        <w:rPr>
          <w:sz w:val="24"/>
        </w:rPr>
        <w:t>Perrone,</w:t>
      </w:r>
      <w:r>
        <w:rPr>
          <w:spacing w:val="-1"/>
          <w:sz w:val="24"/>
        </w:rPr>
        <w:t> </w:t>
      </w:r>
      <w:r>
        <w:rPr>
          <w:sz w:val="24"/>
        </w:rPr>
        <w:t>Rocco</w:t>
      </w:r>
      <w:r>
        <w:rPr>
          <w:spacing w:val="-1"/>
          <w:sz w:val="24"/>
        </w:rPr>
        <w:t> </w:t>
      </w:r>
      <w:r>
        <w:rPr>
          <w:spacing w:val="-2"/>
          <w:sz w:val="24"/>
        </w:rPr>
        <w:t>Spagnuolo;</w:t>
      </w:r>
    </w:p>
    <w:p>
      <w:pPr>
        <w:spacing w:after="0"/>
        <w:jc w:val="left"/>
        <w:rPr>
          <w:sz w:val="24"/>
        </w:rPr>
        <w:sectPr>
          <w:pgSz w:w="11910" w:h="16840"/>
          <w:pgMar w:header="798" w:footer="0" w:top="1400" w:bottom="280" w:left="566" w:right="141"/>
        </w:sectPr>
      </w:pPr>
    </w:p>
    <w:p>
      <w:pPr>
        <w:pStyle w:val="ListParagraph"/>
        <w:numPr>
          <w:ilvl w:val="0"/>
          <w:numId w:val="1"/>
        </w:numPr>
        <w:tabs>
          <w:tab w:pos="867" w:val="left" w:leader="none"/>
        </w:tabs>
        <w:spacing w:line="341" w:lineRule="exact" w:before="40" w:after="0"/>
        <w:ind w:left="867" w:right="0" w:hanging="356"/>
        <w:jc w:val="left"/>
        <w:rPr>
          <w:rFonts w:ascii="Calibri" w:hAnsi="Calibri"/>
          <w:color w:val="4471C4"/>
          <w:sz w:val="28"/>
        </w:rPr>
      </w:pPr>
      <w:r>
        <w:rPr>
          <w:b/>
          <w:sz w:val="24"/>
        </w:rPr>
        <w:t>PREMIO</w:t>
      </w:r>
      <w:r>
        <w:rPr>
          <w:b/>
          <w:spacing w:val="28"/>
          <w:sz w:val="24"/>
        </w:rPr>
        <w:t> </w:t>
      </w:r>
      <w:r>
        <w:rPr>
          <w:b/>
          <w:sz w:val="24"/>
        </w:rPr>
        <w:t>MIGLIOR</w:t>
      </w:r>
      <w:r>
        <w:rPr>
          <w:b/>
          <w:spacing w:val="27"/>
          <w:sz w:val="24"/>
        </w:rPr>
        <w:t> </w:t>
      </w:r>
      <w:r>
        <w:rPr>
          <w:b/>
          <w:sz w:val="24"/>
        </w:rPr>
        <w:t>CONTRIBUTO</w:t>
      </w:r>
      <w:r>
        <w:rPr>
          <w:b/>
          <w:spacing w:val="29"/>
          <w:sz w:val="24"/>
        </w:rPr>
        <w:t> </w:t>
      </w:r>
      <w:r>
        <w:rPr>
          <w:b/>
          <w:sz w:val="24"/>
        </w:rPr>
        <w:t>SCIENTIFICO</w:t>
      </w:r>
      <w:r>
        <w:rPr>
          <w:b/>
          <w:spacing w:val="28"/>
          <w:sz w:val="24"/>
        </w:rPr>
        <w:t> </w:t>
      </w:r>
      <w:r>
        <w:rPr>
          <w:b/>
          <w:sz w:val="24"/>
        </w:rPr>
        <w:t>conferito</w:t>
      </w:r>
      <w:r>
        <w:rPr>
          <w:b/>
          <w:spacing w:val="28"/>
          <w:sz w:val="24"/>
        </w:rPr>
        <w:t> </w:t>
      </w:r>
      <w:r>
        <w:rPr>
          <w:b/>
          <w:sz w:val="24"/>
        </w:rPr>
        <w:t>dalla</w:t>
      </w:r>
      <w:r>
        <w:rPr>
          <w:b/>
          <w:spacing w:val="28"/>
          <w:sz w:val="24"/>
        </w:rPr>
        <w:t> </w:t>
      </w:r>
      <w:r>
        <w:rPr>
          <w:b/>
          <w:sz w:val="24"/>
        </w:rPr>
        <w:t>SOCIETA’</w:t>
      </w:r>
      <w:r>
        <w:rPr>
          <w:b/>
          <w:spacing w:val="28"/>
          <w:sz w:val="24"/>
        </w:rPr>
        <w:t> </w:t>
      </w:r>
      <w:r>
        <w:rPr>
          <w:b/>
          <w:spacing w:val="-2"/>
          <w:sz w:val="24"/>
        </w:rPr>
        <w:t>ITALIANA</w:t>
      </w:r>
    </w:p>
    <w:p>
      <w:pPr>
        <w:spacing w:line="275" w:lineRule="exact" w:before="0"/>
        <w:ind w:left="867" w:right="0" w:firstLine="0"/>
        <w:jc w:val="left"/>
        <w:rPr>
          <w:b/>
          <w:sz w:val="24"/>
        </w:rPr>
      </w:pPr>
      <w:r>
        <w:rPr>
          <w:b/>
          <w:sz w:val="24"/>
        </w:rPr>
        <w:t>CHIRURGIA</w:t>
      </w:r>
      <w:r>
        <w:rPr>
          <w:b/>
          <w:spacing w:val="-7"/>
          <w:sz w:val="24"/>
        </w:rPr>
        <w:t> </w:t>
      </w:r>
      <w:r>
        <w:rPr>
          <w:b/>
          <w:sz w:val="24"/>
        </w:rPr>
        <w:t>CARDIACA</w:t>
      </w:r>
      <w:r>
        <w:rPr>
          <w:b/>
          <w:spacing w:val="-4"/>
          <w:sz w:val="24"/>
        </w:rPr>
        <w:t> </w:t>
      </w:r>
      <w:r>
        <w:rPr>
          <w:b/>
          <w:sz w:val="24"/>
        </w:rPr>
        <w:t>XXXII</w:t>
      </w:r>
      <w:r>
        <w:rPr>
          <w:b/>
          <w:spacing w:val="-4"/>
          <w:sz w:val="24"/>
        </w:rPr>
        <w:t> </w:t>
      </w:r>
      <w:r>
        <w:rPr>
          <w:b/>
          <w:sz w:val="24"/>
        </w:rPr>
        <w:t>CONGRESSO</w:t>
      </w:r>
      <w:r>
        <w:rPr>
          <w:b/>
          <w:spacing w:val="-4"/>
          <w:sz w:val="24"/>
        </w:rPr>
        <w:t> </w:t>
      </w:r>
      <w:r>
        <w:rPr>
          <w:b/>
          <w:sz w:val="24"/>
        </w:rPr>
        <w:t>NAZIONALE,</w:t>
      </w:r>
      <w:r>
        <w:rPr>
          <w:b/>
          <w:spacing w:val="-3"/>
          <w:sz w:val="24"/>
        </w:rPr>
        <w:t> </w:t>
      </w:r>
      <w:r>
        <w:rPr>
          <w:b/>
          <w:sz w:val="24"/>
        </w:rPr>
        <w:t>Roma</w:t>
      </w:r>
      <w:r>
        <w:rPr>
          <w:b/>
          <w:spacing w:val="-3"/>
          <w:sz w:val="24"/>
        </w:rPr>
        <w:t> </w:t>
      </w:r>
      <w:r>
        <w:rPr>
          <w:b/>
          <w:sz w:val="24"/>
        </w:rPr>
        <w:t>13-</w:t>
      </w:r>
      <w:r>
        <w:rPr>
          <w:b/>
          <w:spacing w:val="-2"/>
          <w:sz w:val="24"/>
        </w:rPr>
        <w:t>15/12/2024.</w:t>
      </w:r>
    </w:p>
    <w:p>
      <w:pPr>
        <w:pStyle w:val="Heading3"/>
        <w:tabs>
          <w:tab w:pos="1812" w:val="left" w:leader="none"/>
          <w:tab w:pos="3196" w:val="left" w:leader="none"/>
          <w:tab w:pos="3700" w:val="left" w:leader="none"/>
          <w:tab w:pos="5993" w:val="left" w:leader="none"/>
          <w:tab w:pos="7486" w:val="left" w:leader="none"/>
          <w:tab w:pos="7995" w:val="left" w:leader="none"/>
          <w:tab w:pos="9365" w:val="left" w:leader="none"/>
        </w:tabs>
        <w:spacing w:before="21"/>
        <w:ind w:left="867"/>
      </w:pPr>
      <w:r>
        <w:rPr>
          <w:spacing w:val="-2"/>
        </w:rPr>
        <w:t>“RISK</w:t>
      </w:r>
      <w:r>
        <w:rPr/>
        <w:tab/>
      </w:r>
      <w:r>
        <w:rPr>
          <w:spacing w:val="-2"/>
        </w:rPr>
        <w:t>FACTORS</w:t>
      </w:r>
      <w:r>
        <w:rPr/>
        <w:tab/>
      </w:r>
      <w:r>
        <w:rPr>
          <w:spacing w:val="-5"/>
        </w:rPr>
        <w:t>IN</w:t>
      </w:r>
      <w:r>
        <w:rPr/>
        <w:tab/>
      </w:r>
      <w:r>
        <w:rPr>
          <w:spacing w:val="-2"/>
        </w:rPr>
        <w:t>POSTOPERATIVE</w:t>
      </w:r>
      <w:r>
        <w:rPr/>
        <w:tab/>
      </w:r>
      <w:r>
        <w:rPr>
          <w:spacing w:val="-2"/>
        </w:rPr>
        <w:t>DELIRIUM</w:t>
      </w:r>
      <w:r>
        <w:rPr/>
        <w:tab/>
      </w:r>
      <w:r>
        <w:rPr>
          <w:spacing w:val="-5"/>
        </w:rPr>
        <w:t>IN</w:t>
      </w:r>
      <w:r>
        <w:rPr/>
        <w:tab/>
      </w:r>
      <w:r>
        <w:rPr>
          <w:spacing w:val="-2"/>
        </w:rPr>
        <w:t>CARDIAC</w:t>
      </w:r>
      <w:r>
        <w:rPr/>
        <w:tab/>
      </w:r>
      <w:r>
        <w:rPr>
          <w:spacing w:val="-2"/>
        </w:rPr>
        <w:t>SURGERY:</w:t>
      </w:r>
    </w:p>
    <w:p>
      <w:pPr>
        <w:spacing w:line="259" w:lineRule="auto" w:before="24"/>
        <w:ind w:left="867" w:right="557" w:firstLine="0"/>
        <w:jc w:val="left"/>
        <w:rPr>
          <w:b/>
          <w:sz w:val="24"/>
        </w:rPr>
      </w:pPr>
      <w:r>
        <w:rPr>
          <w:b/>
          <w:sz w:val="24"/>
        </w:rPr>
        <w:t>MULTICENTER</w:t>
      </w:r>
      <w:r>
        <w:rPr>
          <w:b/>
          <w:spacing w:val="-12"/>
          <w:sz w:val="24"/>
        </w:rPr>
        <w:t> </w:t>
      </w:r>
      <w:r>
        <w:rPr>
          <w:b/>
          <w:sz w:val="24"/>
        </w:rPr>
        <w:t>OBSERVATIONAL</w:t>
      </w:r>
      <w:r>
        <w:rPr>
          <w:b/>
          <w:spacing w:val="-11"/>
          <w:sz w:val="24"/>
        </w:rPr>
        <w:t> </w:t>
      </w:r>
      <w:r>
        <w:rPr>
          <w:b/>
          <w:sz w:val="24"/>
        </w:rPr>
        <w:t>STUDY”</w:t>
      </w:r>
      <w:r>
        <w:rPr>
          <w:b/>
          <w:spacing w:val="-9"/>
          <w:sz w:val="24"/>
        </w:rPr>
        <w:t> </w:t>
      </w:r>
      <w:r>
        <w:rPr>
          <w:b/>
          <w:sz w:val="24"/>
        </w:rPr>
        <w:t>Abstract</w:t>
      </w:r>
      <w:r>
        <w:rPr>
          <w:b/>
          <w:spacing w:val="-12"/>
          <w:sz w:val="24"/>
        </w:rPr>
        <w:t> </w:t>
      </w:r>
      <w:r>
        <w:rPr>
          <w:b/>
          <w:sz w:val="24"/>
        </w:rPr>
        <w:t>pubblicato</w:t>
      </w:r>
      <w:r>
        <w:rPr>
          <w:b/>
          <w:spacing w:val="-12"/>
          <w:sz w:val="24"/>
        </w:rPr>
        <w:t> </w:t>
      </w:r>
      <w:r>
        <w:rPr>
          <w:b/>
          <w:sz w:val="24"/>
        </w:rPr>
        <w:t>sul</w:t>
      </w:r>
      <w:r>
        <w:rPr>
          <w:b/>
          <w:spacing w:val="-11"/>
          <w:sz w:val="24"/>
        </w:rPr>
        <w:t> </w:t>
      </w:r>
      <w:r>
        <w:rPr>
          <w:b/>
          <w:sz w:val="24"/>
        </w:rPr>
        <w:t>supplement</w:t>
      </w:r>
      <w:r>
        <w:rPr>
          <w:b/>
          <w:spacing w:val="-12"/>
          <w:sz w:val="24"/>
        </w:rPr>
        <w:t> </w:t>
      </w:r>
      <w:r>
        <w:rPr>
          <w:b/>
          <w:sz w:val="24"/>
        </w:rPr>
        <w:t>di</w:t>
      </w:r>
      <w:r>
        <w:rPr>
          <w:b/>
          <w:spacing w:val="-11"/>
          <w:sz w:val="24"/>
        </w:rPr>
        <w:t> </w:t>
      </w:r>
      <w:r>
        <w:rPr>
          <w:b/>
          <w:sz w:val="24"/>
        </w:rPr>
        <w:t>Journal of cardiovascular Medicine</w:t>
      </w:r>
    </w:p>
    <w:p>
      <w:pPr>
        <w:pStyle w:val="BodyText"/>
        <w:rPr>
          <w:b/>
        </w:rPr>
      </w:pPr>
    </w:p>
    <w:p>
      <w:pPr>
        <w:pStyle w:val="BodyText"/>
        <w:spacing w:before="39"/>
        <w:rPr>
          <w:b/>
        </w:rPr>
      </w:pPr>
    </w:p>
    <w:p>
      <w:pPr>
        <w:pStyle w:val="Heading1"/>
      </w:pPr>
      <w:r>
        <w:rPr>
          <w:color w:val="4471C4"/>
        </w:rPr>
        <w:t>ATTIVITA’</w:t>
      </w:r>
      <w:r>
        <w:rPr>
          <w:color w:val="4471C4"/>
          <w:spacing w:val="-14"/>
        </w:rPr>
        <w:t> </w:t>
      </w:r>
      <w:r>
        <w:rPr>
          <w:color w:val="4471C4"/>
        </w:rPr>
        <w:t>DIDATTICA</w:t>
      </w:r>
      <w:r>
        <w:rPr>
          <w:color w:val="4471C4"/>
          <w:spacing w:val="-12"/>
        </w:rPr>
        <w:t> </w:t>
      </w:r>
      <w:r>
        <w:rPr>
          <w:color w:val="4471C4"/>
        </w:rPr>
        <w:t>E</w:t>
      </w:r>
      <w:r>
        <w:rPr>
          <w:color w:val="4471C4"/>
          <w:spacing w:val="-13"/>
        </w:rPr>
        <w:t> </w:t>
      </w:r>
      <w:r>
        <w:rPr>
          <w:color w:val="4471C4"/>
          <w:spacing w:val="-2"/>
        </w:rPr>
        <w:t>ACCADEMICA</w:t>
      </w:r>
    </w:p>
    <w:p>
      <w:pPr>
        <w:pStyle w:val="ListParagraph"/>
        <w:numPr>
          <w:ilvl w:val="0"/>
          <w:numId w:val="1"/>
        </w:numPr>
        <w:tabs>
          <w:tab w:pos="872" w:val="left" w:leader="none"/>
          <w:tab w:pos="874" w:val="left" w:leader="none"/>
        </w:tabs>
        <w:spacing w:line="237" w:lineRule="auto" w:before="20" w:after="0"/>
        <w:ind w:left="874" w:right="572" w:hanging="361"/>
        <w:jc w:val="both"/>
        <w:rPr>
          <w:rFonts w:ascii="Calibri" w:hAnsi="Calibri"/>
          <w:sz w:val="24"/>
        </w:rPr>
      </w:pPr>
      <w:r>
        <w:rPr>
          <w:sz w:val="24"/>
        </w:rPr>
        <w:t>Vincitrice di assegno di ricerca per lo svolgimento di attività di collaborazione alla ricerca ai sensi dell’art.</w:t>
      </w:r>
      <w:r>
        <w:rPr>
          <w:spacing w:val="-1"/>
          <w:sz w:val="24"/>
        </w:rPr>
        <w:t> </w:t>
      </w:r>
      <w:r>
        <w:rPr>
          <w:sz w:val="24"/>
        </w:rPr>
        <w:t>22 della</w:t>
      </w:r>
      <w:r>
        <w:rPr>
          <w:spacing w:val="-1"/>
          <w:sz w:val="24"/>
        </w:rPr>
        <w:t> </w:t>
      </w:r>
      <w:r>
        <w:rPr>
          <w:sz w:val="24"/>
        </w:rPr>
        <w:t>legge 30 dicembre 2010, n. 240, dal titolo “L’impatto del counseling infermieristico da</w:t>
      </w:r>
      <w:r>
        <w:rPr>
          <w:spacing w:val="-8"/>
          <w:sz w:val="24"/>
        </w:rPr>
        <w:t> </w:t>
      </w:r>
      <w:r>
        <w:rPr>
          <w:sz w:val="24"/>
        </w:rPr>
        <w:t>remoto</w:t>
      </w:r>
      <w:r>
        <w:rPr>
          <w:spacing w:val="-7"/>
          <w:sz w:val="24"/>
        </w:rPr>
        <w:t> </w:t>
      </w:r>
      <w:r>
        <w:rPr>
          <w:sz w:val="24"/>
        </w:rPr>
        <w:t>per</w:t>
      </w:r>
      <w:r>
        <w:rPr>
          <w:spacing w:val="-8"/>
          <w:sz w:val="24"/>
        </w:rPr>
        <w:t> </w:t>
      </w:r>
      <w:r>
        <w:rPr>
          <w:sz w:val="24"/>
        </w:rPr>
        <w:t>le</w:t>
      </w:r>
      <w:r>
        <w:rPr>
          <w:spacing w:val="-8"/>
          <w:sz w:val="24"/>
        </w:rPr>
        <w:t> </w:t>
      </w:r>
      <w:r>
        <w:rPr>
          <w:sz w:val="24"/>
        </w:rPr>
        <w:t>persone</w:t>
      </w:r>
      <w:r>
        <w:rPr>
          <w:spacing w:val="-6"/>
          <w:sz w:val="24"/>
        </w:rPr>
        <w:t> </w:t>
      </w:r>
      <w:r>
        <w:rPr>
          <w:sz w:val="24"/>
        </w:rPr>
        <w:t>con</w:t>
      </w:r>
      <w:r>
        <w:rPr>
          <w:spacing w:val="-7"/>
          <w:sz w:val="24"/>
        </w:rPr>
        <w:t> </w:t>
      </w:r>
      <w:r>
        <w:rPr>
          <w:sz w:val="24"/>
        </w:rPr>
        <w:t>malattie</w:t>
      </w:r>
      <w:r>
        <w:rPr>
          <w:spacing w:val="-8"/>
          <w:sz w:val="24"/>
        </w:rPr>
        <w:t> </w:t>
      </w:r>
      <w:r>
        <w:rPr>
          <w:sz w:val="24"/>
        </w:rPr>
        <w:t>infiammatorie</w:t>
      </w:r>
      <w:r>
        <w:rPr>
          <w:spacing w:val="-8"/>
          <w:sz w:val="24"/>
        </w:rPr>
        <w:t> </w:t>
      </w:r>
      <w:r>
        <w:rPr>
          <w:sz w:val="24"/>
        </w:rPr>
        <w:t>croniche</w:t>
      </w:r>
      <w:r>
        <w:rPr>
          <w:spacing w:val="-8"/>
          <w:sz w:val="24"/>
        </w:rPr>
        <w:t> </w:t>
      </w:r>
      <w:r>
        <w:rPr>
          <w:sz w:val="24"/>
        </w:rPr>
        <w:t>intestinali”,</w:t>
      </w:r>
      <w:r>
        <w:rPr>
          <w:spacing w:val="-5"/>
          <w:sz w:val="24"/>
        </w:rPr>
        <w:t> </w:t>
      </w:r>
      <w:r>
        <w:rPr>
          <w:b/>
          <w:sz w:val="24"/>
        </w:rPr>
        <w:t>SSD</w:t>
      </w:r>
      <w:r>
        <w:rPr>
          <w:b/>
          <w:spacing w:val="-8"/>
          <w:sz w:val="24"/>
        </w:rPr>
        <w:t> </w:t>
      </w:r>
      <w:r>
        <w:rPr>
          <w:b/>
          <w:sz w:val="24"/>
        </w:rPr>
        <w:t>MEDS-24/C-</w:t>
      </w:r>
      <w:r>
        <w:rPr>
          <w:b/>
          <w:spacing w:val="-8"/>
          <w:sz w:val="24"/>
        </w:rPr>
        <w:t> </w:t>
      </w:r>
      <w:r>
        <w:rPr>
          <w:b/>
          <w:sz w:val="24"/>
        </w:rPr>
        <w:t>Scienze infermieristiche generali, cliniche, pediatriche e ostetrico-ginecologiche e neonatali, </w:t>
      </w:r>
      <w:r>
        <w:rPr>
          <w:sz w:val="24"/>
        </w:rPr>
        <w:t>della durata di 12 mesi, a decorrere dal 02/11/2024;</w:t>
      </w:r>
    </w:p>
    <w:p>
      <w:pPr>
        <w:pStyle w:val="BodyText"/>
        <w:spacing w:before="41"/>
      </w:pPr>
    </w:p>
    <w:p>
      <w:pPr>
        <w:pStyle w:val="Heading4"/>
        <w:numPr>
          <w:ilvl w:val="0"/>
          <w:numId w:val="1"/>
        </w:numPr>
        <w:tabs>
          <w:tab w:pos="874" w:val="left" w:leader="none"/>
        </w:tabs>
        <w:spacing w:line="240" w:lineRule="auto" w:before="0" w:after="0"/>
        <w:ind w:left="874" w:right="0" w:hanging="360"/>
        <w:jc w:val="left"/>
        <w:rPr>
          <w:rFonts w:ascii="Calibri" w:hAnsi="Calibri"/>
          <w:b w:val="0"/>
        </w:rPr>
      </w:pPr>
      <w:r>
        <w:rPr/>
        <w:t>A.A.</w:t>
      </w:r>
      <w:r>
        <w:rPr>
          <w:spacing w:val="-4"/>
        </w:rPr>
        <w:t> </w:t>
      </w:r>
      <w:r>
        <w:rPr/>
        <w:t>2024/2025</w:t>
      </w:r>
      <w:r>
        <w:rPr>
          <w:spacing w:val="-1"/>
        </w:rPr>
        <w:t> </w:t>
      </w:r>
      <w:r>
        <w:rPr/>
        <w:t>Affidamento</w:t>
      </w:r>
      <w:r>
        <w:rPr>
          <w:spacing w:val="-1"/>
        </w:rPr>
        <w:t> </w:t>
      </w:r>
      <w:r>
        <w:rPr>
          <w:spacing w:val="-2"/>
        </w:rPr>
        <w:t>didattico</w:t>
      </w:r>
    </w:p>
    <w:p>
      <w:pPr>
        <w:pStyle w:val="BodyText"/>
        <w:spacing w:line="256" w:lineRule="auto" w:before="7"/>
        <w:ind w:left="874" w:right="1700"/>
      </w:pPr>
      <w:r>
        <w:rPr/>
        <w:t>CdL Infermieristica - Sede di Lamezia Terme: II Anno, II semestre, Corso Integrato di Infermieristica</w:t>
      </w:r>
      <w:r>
        <w:rPr>
          <w:spacing w:val="-5"/>
        </w:rPr>
        <w:t> </w:t>
      </w:r>
      <w:r>
        <w:rPr/>
        <w:t>Clinica</w:t>
      </w:r>
      <w:r>
        <w:rPr>
          <w:spacing w:val="-4"/>
        </w:rPr>
        <w:t> </w:t>
      </w:r>
      <w:r>
        <w:rPr/>
        <w:t>II</w:t>
      </w:r>
      <w:r>
        <w:rPr>
          <w:spacing w:val="-4"/>
        </w:rPr>
        <w:t> </w:t>
      </w:r>
      <w:r>
        <w:rPr/>
        <w:t>-</w:t>
      </w:r>
      <w:r>
        <w:rPr>
          <w:spacing w:val="-3"/>
        </w:rPr>
        <w:t> </w:t>
      </w:r>
      <w:r>
        <w:rPr/>
        <w:t>Insegnamento+</w:t>
      </w:r>
      <w:r>
        <w:rPr>
          <w:spacing w:val="-5"/>
        </w:rPr>
        <w:t> </w:t>
      </w:r>
      <w:r>
        <w:rPr/>
        <w:t>SSD</w:t>
      </w:r>
      <w:r>
        <w:rPr>
          <w:spacing w:val="-5"/>
        </w:rPr>
        <w:t> </w:t>
      </w:r>
      <w:r>
        <w:rPr/>
        <w:t>Infermieristica</w:t>
      </w:r>
      <w:r>
        <w:rPr>
          <w:spacing w:val="-5"/>
        </w:rPr>
        <w:t> </w:t>
      </w:r>
      <w:r>
        <w:rPr/>
        <w:t>Preventiva</w:t>
      </w:r>
      <w:r>
        <w:rPr>
          <w:spacing w:val="-3"/>
        </w:rPr>
        <w:t> </w:t>
      </w:r>
      <w:r>
        <w:rPr/>
        <w:t>MED/45,</w:t>
      </w:r>
      <w:r>
        <w:rPr>
          <w:spacing w:val="-4"/>
        </w:rPr>
        <w:t> </w:t>
      </w:r>
      <w:r>
        <w:rPr/>
        <w:t>CFU 2 -20 ore;</w:t>
      </w:r>
    </w:p>
    <w:p>
      <w:pPr>
        <w:pStyle w:val="Heading4"/>
        <w:numPr>
          <w:ilvl w:val="0"/>
          <w:numId w:val="1"/>
        </w:numPr>
        <w:tabs>
          <w:tab w:pos="874" w:val="left" w:leader="none"/>
        </w:tabs>
        <w:spacing w:line="240" w:lineRule="auto" w:before="2" w:after="0"/>
        <w:ind w:left="874" w:right="0" w:hanging="360"/>
        <w:jc w:val="left"/>
        <w:rPr>
          <w:rFonts w:ascii="Calibri" w:hAnsi="Calibri"/>
          <w:b w:val="0"/>
        </w:rPr>
      </w:pPr>
      <w:r>
        <w:rPr/>
        <w:t>A.A.</w:t>
      </w:r>
      <w:r>
        <w:rPr>
          <w:spacing w:val="-4"/>
        </w:rPr>
        <w:t> </w:t>
      </w:r>
      <w:r>
        <w:rPr/>
        <w:t>2024/2025</w:t>
      </w:r>
      <w:r>
        <w:rPr>
          <w:spacing w:val="-1"/>
        </w:rPr>
        <w:t> </w:t>
      </w:r>
      <w:r>
        <w:rPr/>
        <w:t>Affidamento</w:t>
      </w:r>
      <w:r>
        <w:rPr>
          <w:spacing w:val="-1"/>
        </w:rPr>
        <w:t> </w:t>
      </w:r>
      <w:r>
        <w:rPr>
          <w:spacing w:val="-2"/>
        </w:rPr>
        <w:t>didattico</w:t>
      </w:r>
    </w:p>
    <w:p>
      <w:pPr>
        <w:pStyle w:val="BodyText"/>
        <w:spacing w:line="256" w:lineRule="auto" w:before="7"/>
        <w:ind w:left="874" w:right="1590"/>
      </w:pPr>
      <w:r>
        <w:rPr/>
        <w:t>CdL Infermieristica - Sede di Catanzaro: II Anno, II semestre, Corso Integrato di Infermieristica</w:t>
      </w:r>
      <w:r>
        <w:rPr>
          <w:spacing w:val="-5"/>
        </w:rPr>
        <w:t> </w:t>
      </w:r>
      <w:r>
        <w:rPr/>
        <w:t>Clinica</w:t>
      </w:r>
      <w:r>
        <w:rPr>
          <w:spacing w:val="-4"/>
        </w:rPr>
        <w:t> </w:t>
      </w:r>
      <w:r>
        <w:rPr/>
        <w:t>II</w:t>
      </w:r>
      <w:r>
        <w:rPr>
          <w:spacing w:val="-4"/>
        </w:rPr>
        <w:t> </w:t>
      </w:r>
      <w:r>
        <w:rPr/>
        <w:t>-Insegnamento+</w:t>
      </w:r>
      <w:r>
        <w:rPr>
          <w:spacing w:val="-5"/>
        </w:rPr>
        <w:t> </w:t>
      </w:r>
      <w:r>
        <w:rPr/>
        <w:t>SSD</w:t>
      </w:r>
      <w:r>
        <w:rPr>
          <w:spacing w:val="-5"/>
        </w:rPr>
        <w:t> </w:t>
      </w:r>
      <w:r>
        <w:rPr/>
        <w:t>Infermieristica</w:t>
      </w:r>
      <w:r>
        <w:rPr>
          <w:spacing w:val="-5"/>
        </w:rPr>
        <w:t> </w:t>
      </w:r>
      <w:r>
        <w:rPr/>
        <w:t>Domiciliare</w:t>
      </w:r>
      <w:r>
        <w:rPr>
          <w:spacing w:val="-3"/>
        </w:rPr>
        <w:t> </w:t>
      </w:r>
      <w:r>
        <w:rPr/>
        <w:t>MED/45,</w:t>
      </w:r>
      <w:r>
        <w:rPr>
          <w:spacing w:val="-4"/>
        </w:rPr>
        <w:t> </w:t>
      </w:r>
      <w:r>
        <w:rPr/>
        <w:t>CFU 1 - 10 ore;</w:t>
      </w:r>
    </w:p>
    <w:p>
      <w:pPr>
        <w:pStyle w:val="BodyText"/>
        <w:spacing w:before="22"/>
      </w:pPr>
    </w:p>
    <w:p>
      <w:pPr>
        <w:pStyle w:val="Heading4"/>
        <w:numPr>
          <w:ilvl w:val="0"/>
          <w:numId w:val="1"/>
        </w:numPr>
        <w:tabs>
          <w:tab w:pos="934" w:val="left" w:leader="none"/>
        </w:tabs>
        <w:spacing w:line="240" w:lineRule="auto" w:before="0" w:after="0"/>
        <w:ind w:left="934" w:right="0" w:hanging="420"/>
        <w:jc w:val="left"/>
        <w:rPr>
          <w:rFonts w:ascii="Calibri" w:hAnsi="Calibri"/>
          <w:b w:val="0"/>
        </w:rPr>
      </w:pPr>
      <w:r>
        <w:rPr/>
        <w:t>A.A.</w:t>
      </w:r>
      <w:r>
        <w:rPr>
          <w:spacing w:val="-4"/>
        </w:rPr>
        <w:t> </w:t>
      </w:r>
      <w:r>
        <w:rPr/>
        <w:t>2024/2025</w:t>
      </w:r>
      <w:r>
        <w:rPr>
          <w:spacing w:val="-1"/>
        </w:rPr>
        <w:t> </w:t>
      </w:r>
      <w:r>
        <w:rPr/>
        <w:t>Affidamento</w:t>
      </w:r>
      <w:r>
        <w:rPr>
          <w:spacing w:val="-1"/>
        </w:rPr>
        <w:t> </w:t>
      </w:r>
      <w:r>
        <w:rPr>
          <w:spacing w:val="-2"/>
        </w:rPr>
        <w:t>didattico</w:t>
      </w:r>
    </w:p>
    <w:p>
      <w:pPr>
        <w:pStyle w:val="BodyText"/>
        <w:spacing w:line="256" w:lineRule="auto" w:before="9"/>
        <w:ind w:left="874" w:right="1700"/>
      </w:pPr>
      <w:r>
        <w:rPr/>
        <w:t>CdL Infermieristica - Sede di Catanzaro: II Anno, II semestre, Corso Integrato di Igiene Generale</w:t>
      </w:r>
      <w:r>
        <w:rPr>
          <w:spacing w:val="-5"/>
        </w:rPr>
        <w:t> </w:t>
      </w:r>
      <w:r>
        <w:rPr/>
        <w:t>ed</w:t>
      </w:r>
      <w:r>
        <w:rPr>
          <w:spacing w:val="-5"/>
        </w:rPr>
        <w:t> </w:t>
      </w:r>
      <w:r>
        <w:rPr/>
        <w:t>Applicata</w:t>
      </w:r>
      <w:r>
        <w:rPr>
          <w:spacing w:val="-6"/>
        </w:rPr>
        <w:t> </w:t>
      </w:r>
      <w:r>
        <w:rPr/>
        <w:t>-</w:t>
      </w:r>
      <w:r>
        <w:rPr>
          <w:spacing w:val="-3"/>
        </w:rPr>
        <w:t> </w:t>
      </w:r>
      <w:r>
        <w:rPr/>
        <w:t>Insegnamento+</w:t>
      </w:r>
      <w:r>
        <w:rPr>
          <w:spacing w:val="-6"/>
        </w:rPr>
        <w:t> </w:t>
      </w:r>
      <w:r>
        <w:rPr/>
        <w:t>SSD</w:t>
      </w:r>
      <w:r>
        <w:rPr>
          <w:spacing w:val="-6"/>
        </w:rPr>
        <w:t> </w:t>
      </w:r>
      <w:r>
        <w:rPr/>
        <w:t>Management</w:t>
      </w:r>
      <w:r>
        <w:rPr>
          <w:spacing w:val="-3"/>
        </w:rPr>
        <w:t> </w:t>
      </w:r>
      <w:r>
        <w:rPr/>
        <w:t>Infermieristico</w:t>
      </w:r>
      <w:r>
        <w:rPr>
          <w:spacing w:val="-3"/>
        </w:rPr>
        <w:t> </w:t>
      </w:r>
      <w:r>
        <w:rPr/>
        <w:t>MED/45,</w:t>
      </w:r>
      <w:r>
        <w:rPr>
          <w:spacing w:val="-5"/>
        </w:rPr>
        <w:t> </w:t>
      </w:r>
      <w:r>
        <w:rPr/>
        <w:t>CFU 1 - 10 ore;</w:t>
      </w:r>
    </w:p>
    <w:p>
      <w:pPr>
        <w:pStyle w:val="BodyText"/>
        <w:spacing w:before="22"/>
      </w:pPr>
    </w:p>
    <w:p>
      <w:pPr>
        <w:pStyle w:val="Heading4"/>
        <w:numPr>
          <w:ilvl w:val="0"/>
          <w:numId w:val="1"/>
        </w:numPr>
        <w:tabs>
          <w:tab w:pos="934" w:val="left" w:leader="none"/>
        </w:tabs>
        <w:spacing w:line="240" w:lineRule="auto" w:before="0" w:after="0"/>
        <w:ind w:left="934" w:right="0" w:hanging="420"/>
        <w:jc w:val="left"/>
        <w:rPr>
          <w:rFonts w:ascii="Calibri" w:hAnsi="Calibri"/>
          <w:b w:val="0"/>
        </w:rPr>
      </w:pPr>
      <w:r>
        <w:rPr/>
        <w:t>A.A.</w:t>
      </w:r>
      <w:r>
        <w:rPr>
          <w:spacing w:val="-4"/>
        </w:rPr>
        <w:t> </w:t>
      </w:r>
      <w:r>
        <w:rPr/>
        <w:t>2024/2025</w:t>
      </w:r>
      <w:r>
        <w:rPr>
          <w:spacing w:val="-1"/>
        </w:rPr>
        <w:t> </w:t>
      </w:r>
      <w:r>
        <w:rPr/>
        <w:t>Affidamento</w:t>
      </w:r>
      <w:r>
        <w:rPr>
          <w:spacing w:val="-1"/>
        </w:rPr>
        <w:t> </w:t>
      </w:r>
      <w:r>
        <w:rPr>
          <w:spacing w:val="-2"/>
        </w:rPr>
        <w:t>didattico</w:t>
      </w:r>
    </w:p>
    <w:p>
      <w:pPr>
        <w:pStyle w:val="BodyText"/>
        <w:spacing w:line="256" w:lineRule="auto" w:before="7"/>
        <w:ind w:left="874" w:right="1052"/>
      </w:pPr>
      <w:r>
        <w:rPr/>
        <w:t>CdL Infermieristica - Sede di Catanzaro: II Anno, II semestre, Corso Integrato di Igiene Generale</w:t>
      </w:r>
      <w:r>
        <w:rPr>
          <w:spacing w:val="-4"/>
        </w:rPr>
        <w:t> </w:t>
      </w:r>
      <w:r>
        <w:rPr/>
        <w:t>ed</w:t>
      </w:r>
      <w:r>
        <w:rPr>
          <w:spacing w:val="-4"/>
        </w:rPr>
        <w:t> </w:t>
      </w:r>
      <w:r>
        <w:rPr/>
        <w:t>Applicata</w:t>
      </w:r>
      <w:r>
        <w:rPr>
          <w:spacing w:val="-4"/>
        </w:rPr>
        <w:t> </w:t>
      </w:r>
      <w:r>
        <w:rPr/>
        <w:t>-</w:t>
      </w:r>
      <w:r>
        <w:rPr>
          <w:spacing w:val="-2"/>
        </w:rPr>
        <w:t> </w:t>
      </w:r>
      <w:r>
        <w:rPr/>
        <w:t>Insegnamento+</w:t>
      </w:r>
      <w:r>
        <w:rPr>
          <w:spacing w:val="-4"/>
        </w:rPr>
        <w:t> </w:t>
      </w:r>
      <w:r>
        <w:rPr/>
        <w:t>SSD</w:t>
      </w:r>
      <w:r>
        <w:rPr>
          <w:spacing w:val="-3"/>
        </w:rPr>
        <w:t> </w:t>
      </w:r>
      <w:r>
        <w:rPr/>
        <w:t>Infermieristica</w:t>
      </w:r>
      <w:r>
        <w:rPr>
          <w:spacing w:val="-4"/>
        </w:rPr>
        <w:t> </w:t>
      </w:r>
      <w:r>
        <w:rPr/>
        <w:t>Applicata</w:t>
      </w:r>
      <w:r>
        <w:rPr>
          <w:spacing w:val="-4"/>
        </w:rPr>
        <w:t> </w:t>
      </w:r>
      <w:r>
        <w:rPr/>
        <w:t>a</w:t>
      </w:r>
      <w:r>
        <w:rPr>
          <w:spacing w:val="-4"/>
        </w:rPr>
        <w:t> </w:t>
      </w:r>
      <w:r>
        <w:rPr/>
        <w:t>Igiene</w:t>
      </w:r>
      <w:r>
        <w:rPr>
          <w:spacing w:val="-4"/>
        </w:rPr>
        <w:t> </w:t>
      </w:r>
      <w:r>
        <w:rPr/>
        <w:t>e</w:t>
      </w:r>
      <w:r>
        <w:rPr>
          <w:spacing w:val="-4"/>
        </w:rPr>
        <w:t> </w:t>
      </w:r>
      <w:r>
        <w:rPr/>
        <w:t>Profilassi MED/45, CFU I - 1 O ore.</w:t>
      </w:r>
    </w:p>
    <w:p>
      <w:pPr>
        <w:pStyle w:val="BodyText"/>
        <w:spacing w:before="21"/>
      </w:pPr>
    </w:p>
    <w:p>
      <w:pPr>
        <w:pStyle w:val="Heading4"/>
        <w:numPr>
          <w:ilvl w:val="0"/>
          <w:numId w:val="1"/>
        </w:numPr>
        <w:tabs>
          <w:tab w:pos="873" w:val="left" w:leader="none"/>
        </w:tabs>
        <w:spacing w:line="240" w:lineRule="auto" w:before="0" w:after="0"/>
        <w:ind w:left="873" w:right="0" w:hanging="359"/>
        <w:jc w:val="both"/>
        <w:rPr>
          <w:rFonts w:ascii="Calibri" w:hAnsi="Calibri"/>
          <w:b w:val="0"/>
        </w:rPr>
      </w:pPr>
      <w:r>
        <w:rPr/>
        <w:t>A.A.</w:t>
      </w:r>
      <w:r>
        <w:rPr>
          <w:spacing w:val="-3"/>
        </w:rPr>
        <w:t> </w:t>
      </w:r>
      <w:r>
        <w:rPr/>
        <w:t>2023/24</w:t>
      </w:r>
      <w:r>
        <w:rPr>
          <w:spacing w:val="-3"/>
        </w:rPr>
        <w:t> </w:t>
      </w:r>
      <w:r>
        <w:rPr/>
        <w:t>Docenza</w:t>
      </w:r>
      <w:r>
        <w:rPr>
          <w:spacing w:val="-1"/>
        </w:rPr>
        <w:t> </w:t>
      </w:r>
      <w:r>
        <w:rPr/>
        <w:t>Didattica</w:t>
      </w:r>
      <w:r>
        <w:rPr>
          <w:spacing w:val="-2"/>
        </w:rPr>
        <w:t> Integrativa</w:t>
      </w:r>
    </w:p>
    <w:p>
      <w:pPr>
        <w:spacing w:before="7"/>
        <w:ind w:left="862" w:right="573" w:firstLine="0"/>
        <w:jc w:val="both"/>
        <w:rPr>
          <w:sz w:val="24"/>
        </w:rPr>
      </w:pPr>
      <w:r>
        <w:rPr>
          <w:b/>
          <w:sz w:val="24"/>
        </w:rPr>
        <w:t>Vincitrice</w:t>
      </w:r>
      <w:r>
        <w:rPr>
          <w:b/>
          <w:spacing w:val="-1"/>
          <w:sz w:val="24"/>
        </w:rPr>
        <w:t> </w:t>
      </w:r>
      <w:r>
        <w:rPr>
          <w:sz w:val="24"/>
        </w:rPr>
        <w:t>di un bando di selezione</w:t>
      </w:r>
      <w:r>
        <w:rPr>
          <w:spacing w:val="-1"/>
          <w:sz w:val="24"/>
        </w:rPr>
        <w:t> </w:t>
      </w:r>
      <w:r>
        <w:rPr>
          <w:sz w:val="24"/>
        </w:rPr>
        <w:t>pubblica</w:t>
      </w:r>
      <w:r>
        <w:rPr>
          <w:spacing w:val="-1"/>
          <w:sz w:val="24"/>
        </w:rPr>
        <w:t> </w:t>
      </w:r>
      <w:r>
        <w:rPr>
          <w:sz w:val="24"/>
        </w:rPr>
        <w:t>per</w:t>
      </w:r>
      <w:r>
        <w:rPr>
          <w:spacing w:val="-1"/>
          <w:sz w:val="24"/>
        </w:rPr>
        <w:t> </w:t>
      </w:r>
      <w:r>
        <w:rPr>
          <w:sz w:val="24"/>
        </w:rPr>
        <w:t>titoli comparativi per</w:t>
      </w:r>
      <w:r>
        <w:rPr>
          <w:spacing w:val="-1"/>
          <w:sz w:val="24"/>
        </w:rPr>
        <w:t> </w:t>
      </w:r>
      <w:r>
        <w:rPr>
          <w:sz w:val="24"/>
        </w:rPr>
        <w:t>il conferimento di un </w:t>
      </w:r>
      <w:r>
        <w:rPr>
          <w:b/>
          <w:sz w:val="24"/>
        </w:rPr>
        <w:t>incarico di didattica integrativa - Esercitatore a supporto dell’insegnamento di “Management Infermieristico</w:t>
      </w:r>
      <w:r>
        <w:rPr>
          <w:b/>
          <w:spacing w:val="-15"/>
          <w:sz w:val="24"/>
        </w:rPr>
        <w:t> </w:t>
      </w:r>
      <w:r>
        <w:rPr>
          <w:b/>
          <w:sz w:val="24"/>
        </w:rPr>
        <w:t>-</w:t>
      </w:r>
      <w:r>
        <w:rPr>
          <w:b/>
          <w:spacing w:val="-13"/>
          <w:sz w:val="24"/>
        </w:rPr>
        <w:t> </w:t>
      </w:r>
      <w:r>
        <w:rPr>
          <w:b/>
          <w:sz w:val="24"/>
        </w:rPr>
        <w:t>C.I.</w:t>
      </w:r>
      <w:r>
        <w:rPr>
          <w:b/>
          <w:spacing w:val="-15"/>
          <w:sz w:val="24"/>
        </w:rPr>
        <w:t> </w:t>
      </w:r>
      <w:r>
        <w:rPr>
          <w:b/>
          <w:sz w:val="24"/>
        </w:rPr>
        <w:t>di</w:t>
      </w:r>
      <w:r>
        <w:rPr>
          <w:b/>
          <w:spacing w:val="-14"/>
          <w:sz w:val="24"/>
        </w:rPr>
        <w:t> </w:t>
      </w:r>
      <w:r>
        <w:rPr>
          <w:b/>
          <w:sz w:val="24"/>
        </w:rPr>
        <w:t>Igiene</w:t>
      </w:r>
      <w:r>
        <w:rPr>
          <w:b/>
          <w:spacing w:val="-15"/>
          <w:sz w:val="24"/>
        </w:rPr>
        <w:t> </w:t>
      </w:r>
      <w:r>
        <w:rPr>
          <w:b/>
          <w:sz w:val="24"/>
        </w:rPr>
        <w:t>Generale</w:t>
      </w:r>
      <w:r>
        <w:rPr>
          <w:b/>
          <w:spacing w:val="-13"/>
          <w:sz w:val="24"/>
        </w:rPr>
        <w:t> </w:t>
      </w:r>
      <w:r>
        <w:rPr>
          <w:b/>
          <w:sz w:val="24"/>
        </w:rPr>
        <w:t>ed</w:t>
      </w:r>
      <w:r>
        <w:rPr>
          <w:b/>
          <w:spacing w:val="-14"/>
          <w:sz w:val="24"/>
        </w:rPr>
        <w:t> </w:t>
      </w:r>
      <w:r>
        <w:rPr>
          <w:b/>
          <w:sz w:val="24"/>
        </w:rPr>
        <w:t>Applicata</w:t>
      </w:r>
      <w:r>
        <w:rPr>
          <w:b/>
          <w:spacing w:val="-15"/>
          <w:sz w:val="24"/>
        </w:rPr>
        <w:t> </w:t>
      </w:r>
      <w:r>
        <w:rPr>
          <w:b/>
          <w:sz w:val="24"/>
        </w:rPr>
        <w:t>"</w:t>
      </w:r>
      <w:r>
        <w:rPr>
          <w:b/>
          <w:spacing w:val="-12"/>
          <w:sz w:val="24"/>
        </w:rPr>
        <w:t> </w:t>
      </w:r>
      <w:r>
        <w:rPr>
          <w:b/>
          <w:sz w:val="24"/>
        </w:rPr>
        <w:t>-</w:t>
      </w:r>
      <w:r>
        <w:rPr>
          <w:b/>
          <w:spacing w:val="-15"/>
          <w:sz w:val="24"/>
        </w:rPr>
        <w:t> </w:t>
      </w:r>
      <w:r>
        <w:rPr>
          <w:b/>
          <w:sz w:val="24"/>
        </w:rPr>
        <w:t>MED/45,</w:t>
      </w:r>
      <w:r>
        <w:rPr>
          <w:b/>
          <w:spacing w:val="-14"/>
          <w:sz w:val="24"/>
        </w:rPr>
        <w:t> </w:t>
      </w:r>
      <w:r>
        <w:rPr>
          <w:sz w:val="24"/>
        </w:rPr>
        <w:t>secondo</w:t>
      </w:r>
      <w:r>
        <w:rPr>
          <w:spacing w:val="-14"/>
          <w:sz w:val="24"/>
        </w:rPr>
        <w:t> </w:t>
      </w:r>
      <w:r>
        <w:rPr>
          <w:sz w:val="24"/>
        </w:rPr>
        <w:t>anno,</w:t>
      </w:r>
      <w:r>
        <w:rPr>
          <w:spacing w:val="-14"/>
          <w:sz w:val="24"/>
        </w:rPr>
        <w:t> </w:t>
      </w:r>
      <w:r>
        <w:rPr>
          <w:sz w:val="24"/>
        </w:rPr>
        <w:t>secondo</w:t>
      </w:r>
      <w:r>
        <w:rPr>
          <w:spacing w:val="-14"/>
          <w:sz w:val="24"/>
        </w:rPr>
        <w:t> </w:t>
      </w:r>
      <w:r>
        <w:rPr>
          <w:sz w:val="24"/>
        </w:rPr>
        <w:t>semestre nell’ambito del Corso di Laurea in Infermieristica, presso l’Università degli Studi Magna Graecia di </w:t>
      </w:r>
      <w:r>
        <w:rPr>
          <w:spacing w:val="-2"/>
          <w:sz w:val="24"/>
        </w:rPr>
        <w:t>Catanzaro</w:t>
      </w:r>
    </w:p>
    <w:p>
      <w:pPr>
        <w:pStyle w:val="BodyText"/>
        <w:spacing w:before="42"/>
      </w:pPr>
    </w:p>
    <w:p>
      <w:pPr>
        <w:pStyle w:val="Heading4"/>
        <w:numPr>
          <w:ilvl w:val="0"/>
          <w:numId w:val="1"/>
        </w:numPr>
        <w:tabs>
          <w:tab w:pos="873" w:val="left" w:leader="none"/>
        </w:tabs>
        <w:spacing w:line="240" w:lineRule="auto" w:before="0" w:after="0"/>
        <w:ind w:left="873" w:right="0" w:hanging="359"/>
        <w:jc w:val="both"/>
        <w:rPr>
          <w:rFonts w:ascii="Calibri" w:hAnsi="Calibri"/>
          <w:b w:val="0"/>
        </w:rPr>
      </w:pPr>
      <w:r>
        <w:rPr/>
        <w:t>A.A.</w:t>
      </w:r>
      <w:r>
        <w:rPr>
          <w:spacing w:val="-3"/>
        </w:rPr>
        <w:t> </w:t>
      </w:r>
      <w:r>
        <w:rPr/>
        <w:t>2023/24</w:t>
      </w:r>
      <w:r>
        <w:rPr>
          <w:spacing w:val="-2"/>
        </w:rPr>
        <w:t> </w:t>
      </w:r>
      <w:r>
        <w:rPr/>
        <w:t>Docenza Didattica</w:t>
      </w:r>
      <w:r>
        <w:rPr>
          <w:spacing w:val="-3"/>
        </w:rPr>
        <w:t> </w:t>
      </w:r>
      <w:r>
        <w:rPr>
          <w:spacing w:val="-2"/>
        </w:rPr>
        <w:t>Integrativa</w:t>
      </w:r>
    </w:p>
    <w:p>
      <w:pPr>
        <w:spacing w:before="7"/>
        <w:ind w:left="862" w:right="573" w:firstLine="0"/>
        <w:jc w:val="both"/>
        <w:rPr>
          <w:sz w:val="24"/>
        </w:rPr>
      </w:pPr>
      <w:r>
        <w:rPr>
          <w:b/>
          <w:sz w:val="24"/>
        </w:rPr>
        <w:t>Vincitrice</w:t>
      </w:r>
      <w:r>
        <w:rPr>
          <w:b/>
          <w:spacing w:val="-1"/>
          <w:sz w:val="24"/>
        </w:rPr>
        <w:t> </w:t>
      </w:r>
      <w:r>
        <w:rPr>
          <w:sz w:val="24"/>
        </w:rPr>
        <w:t>di un bando di selezione</w:t>
      </w:r>
      <w:r>
        <w:rPr>
          <w:spacing w:val="-1"/>
          <w:sz w:val="24"/>
        </w:rPr>
        <w:t> </w:t>
      </w:r>
      <w:r>
        <w:rPr>
          <w:sz w:val="24"/>
        </w:rPr>
        <w:t>pubblica</w:t>
      </w:r>
      <w:r>
        <w:rPr>
          <w:spacing w:val="-1"/>
          <w:sz w:val="24"/>
        </w:rPr>
        <w:t> </w:t>
      </w:r>
      <w:r>
        <w:rPr>
          <w:sz w:val="24"/>
        </w:rPr>
        <w:t>per</w:t>
      </w:r>
      <w:r>
        <w:rPr>
          <w:spacing w:val="-1"/>
          <w:sz w:val="24"/>
        </w:rPr>
        <w:t> </w:t>
      </w:r>
      <w:r>
        <w:rPr>
          <w:sz w:val="24"/>
        </w:rPr>
        <w:t>titoli comparativi per</w:t>
      </w:r>
      <w:r>
        <w:rPr>
          <w:spacing w:val="-1"/>
          <w:sz w:val="24"/>
        </w:rPr>
        <w:t> </w:t>
      </w:r>
      <w:r>
        <w:rPr>
          <w:sz w:val="24"/>
        </w:rPr>
        <w:t>il conferimento di un </w:t>
      </w:r>
      <w:r>
        <w:rPr>
          <w:b/>
          <w:sz w:val="24"/>
        </w:rPr>
        <w:t>incarico di didattica integrativa </w:t>
      </w:r>
      <w:r>
        <w:rPr>
          <w:sz w:val="24"/>
        </w:rPr>
        <w:t>- </w:t>
      </w:r>
      <w:r>
        <w:rPr>
          <w:b/>
          <w:sz w:val="24"/>
        </w:rPr>
        <w:t>Esercitatore a supporto dell’insegnamento di “Infermieristica Domiciliare - C.I. di Infermieristica Clinica II" - MED/45</w:t>
      </w:r>
      <w:r>
        <w:rPr>
          <w:sz w:val="24"/>
        </w:rPr>
        <w:t>, secondo anno, secondo semestre nell’ambito del Corso di Laurea in Infermieristica, presso l’Università degli Studi Magna Graecia di </w:t>
      </w:r>
      <w:r>
        <w:rPr>
          <w:spacing w:val="-2"/>
          <w:sz w:val="24"/>
        </w:rPr>
        <w:t>Catanzaro</w:t>
      </w:r>
    </w:p>
    <w:p>
      <w:pPr>
        <w:pStyle w:val="BodyText"/>
        <w:spacing w:before="201"/>
      </w:pPr>
    </w:p>
    <w:p>
      <w:pPr>
        <w:pStyle w:val="Heading4"/>
        <w:numPr>
          <w:ilvl w:val="0"/>
          <w:numId w:val="1"/>
        </w:numPr>
        <w:tabs>
          <w:tab w:pos="874" w:val="left" w:leader="none"/>
        </w:tabs>
        <w:spacing w:line="240" w:lineRule="auto" w:before="1" w:after="0"/>
        <w:ind w:left="874" w:right="0" w:hanging="360"/>
        <w:jc w:val="left"/>
        <w:rPr>
          <w:rFonts w:ascii="Calibri" w:hAnsi="Calibri"/>
          <w:b w:val="0"/>
          <w:color w:val="333333"/>
        </w:rPr>
      </w:pPr>
      <w:r>
        <w:rPr/>
        <w:t>A.A</w:t>
      </w:r>
      <w:r>
        <w:rPr>
          <w:spacing w:val="-3"/>
        </w:rPr>
        <w:t> </w:t>
      </w:r>
      <w:r>
        <w:rPr/>
        <w:t>2022/2023</w:t>
      </w:r>
      <w:r>
        <w:rPr>
          <w:spacing w:val="-1"/>
        </w:rPr>
        <w:t> </w:t>
      </w:r>
      <w:r>
        <w:rPr/>
        <w:t>Tutor</w:t>
      </w:r>
      <w:r>
        <w:rPr>
          <w:spacing w:val="-3"/>
        </w:rPr>
        <w:t> </w:t>
      </w:r>
      <w:r>
        <w:rPr/>
        <w:t>Didattico</w:t>
      </w:r>
      <w:r>
        <w:rPr>
          <w:spacing w:val="-1"/>
        </w:rPr>
        <w:t> </w:t>
      </w:r>
      <w:r>
        <w:rPr/>
        <w:t>-</w:t>
      </w:r>
      <w:r>
        <w:rPr>
          <w:spacing w:val="-2"/>
        </w:rPr>
        <w:t> Universitario</w:t>
      </w:r>
    </w:p>
    <w:p>
      <w:pPr>
        <w:pStyle w:val="BodyText"/>
        <w:spacing w:before="7"/>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after="0"/>
        <w:jc w:val="both"/>
        <w:sectPr>
          <w:pgSz w:w="11910" w:h="16840"/>
          <w:pgMar w:header="798" w:footer="0" w:top="1400" w:bottom="280" w:left="566" w:right="141"/>
        </w:sectPr>
      </w:pPr>
    </w:p>
    <w:p>
      <w:pPr>
        <w:pStyle w:val="BodyText"/>
        <w:spacing w:before="39"/>
        <w:ind w:left="862" w:right="572"/>
        <w:jc w:val="both"/>
      </w:pPr>
      <w:r>
        <w:rPr>
          <w:b/>
        </w:rPr>
        <w:t>Vincitrice</w:t>
      </w:r>
      <w:r>
        <w:rPr>
          <w:b/>
          <w:spacing w:val="-1"/>
        </w:rPr>
        <w:t> </w:t>
      </w:r>
      <w:r>
        <w:rPr/>
        <w:t>del bando di concorso</w:t>
      </w:r>
      <w:r>
        <w:rPr>
          <w:spacing w:val="-1"/>
        </w:rPr>
        <w:t> </w:t>
      </w:r>
      <w:r>
        <w:rPr/>
        <w:t>per</w:t>
      </w:r>
      <w:r>
        <w:rPr>
          <w:spacing w:val="-1"/>
        </w:rPr>
        <w:t> </w:t>
      </w:r>
      <w:r>
        <w:rPr/>
        <w:t>l’attività di tutorato ex L.341/1990 art. 13 – Scuola</w:t>
      </w:r>
      <w:r>
        <w:rPr>
          <w:spacing w:val="-1"/>
        </w:rPr>
        <w:t> </w:t>
      </w:r>
      <w:r>
        <w:rPr/>
        <w:t>di Medicina e Chirurgia, Settore Scientifico Disciplinare MED/45 Scienze Infermieristiche Generali, Cliniche e Pediatriche, a.a. 2022/2023</w:t>
      </w:r>
    </w:p>
    <w:p>
      <w:pPr>
        <w:pStyle w:val="BodyText"/>
        <w:spacing w:before="204"/>
      </w:pPr>
    </w:p>
    <w:p>
      <w:pPr>
        <w:pStyle w:val="Heading4"/>
        <w:numPr>
          <w:ilvl w:val="0"/>
          <w:numId w:val="1"/>
        </w:numPr>
        <w:tabs>
          <w:tab w:pos="873" w:val="left" w:leader="none"/>
        </w:tabs>
        <w:spacing w:line="240" w:lineRule="auto" w:before="1" w:after="0"/>
        <w:ind w:left="873" w:right="0" w:hanging="359"/>
        <w:jc w:val="both"/>
        <w:rPr>
          <w:rFonts w:ascii="Calibri" w:hAnsi="Calibri"/>
          <w:b w:val="0"/>
          <w:color w:val="333333"/>
        </w:rPr>
      </w:pPr>
      <w:r>
        <w:rPr/>
        <w:t>A.A</w:t>
      </w:r>
      <w:r>
        <w:rPr>
          <w:spacing w:val="-3"/>
        </w:rPr>
        <w:t> </w:t>
      </w:r>
      <w:r>
        <w:rPr/>
        <w:t>2021/2022</w:t>
      </w:r>
      <w:r>
        <w:rPr>
          <w:spacing w:val="-1"/>
        </w:rPr>
        <w:t> </w:t>
      </w:r>
      <w:r>
        <w:rPr/>
        <w:t>Tutor</w:t>
      </w:r>
      <w:r>
        <w:rPr>
          <w:spacing w:val="-3"/>
        </w:rPr>
        <w:t> </w:t>
      </w:r>
      <w:r>
        <w:rPr/>
        <w:t>Didattico</w:t>
      </w:r>
      <w:r>
        <w:rPr>
          <w:spacing w:val="-1"/>
        </w:rPr>
        <w:t> </w:t>
      </w:r>
      <w:r>
        <w:rPr/>
        <w:t>-</w:t>
      </w:r>
      <w:r>
        <w:rPr>
          <w:spacing w:val="-2"/>
        </w:rPr>
        <w:t> Universitario</w:t>
      </w:r>
    </w:p>
    <w:p>
      <w:pPr>
        <w:pStyle w:val="BodyText"/>
        <w:spacing w:before="6"/>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before="20"/>
        <w:ind w:left="862" w:right="572"/>
        <w:jc w:val="both"/>
      </w:pPr>
      <w:r>
        <w:rPr>
          <w:b/>
        </w:rPr>
        <w:t>Vincitrice</w:t>
      </w:r>
      <w:r>
        <w:rPr>
          <w:b/>
          <w:spacing w:val="-1"/>
        </w:rPr>
        <w:t> </w:t>
      </w:r>
      <w:r>
        <w:rPr/>
        <w:t>del bando di concorso</w:t>
      </w:r>
      <w:r>
        <w:rPr>
          <w:spacing w:val="-1"/>
        </w:rPr>
        <w:t> </w:t>
      </w:r>
      <w:r>
        <w:rPr/>
        <w:t>per</w:t>
      </w:r>
      <w:r>
        <w:rPr>
          <w:spacing w:val="-1"/>
        </w:rPr>
        <w:t> </w:t>
      </w:r>
      <w:r>
        <w:rPr/>
        <w:t>l’attività di tutorato ex L.341/1990 art. 13 – Scuola</w:t>
      </w:r>
      <w:r>
        <w:rPr>
          <w:spacing w:val="-1"/>
        </w:rPr>
        <w:t> </w:t>
      </w:r>
      <w:r>
        <w:rPr/>
        <w:t>di Medicina e Chirurgia, Settore Scientifico Disciplinare MED/45 Scienze Infermieristiche Generali, Cliniche e Pediatriche, a.a. 2021/2022</w:t>
      </w:r>
    </w:p>
    <w:p>
      <w:pPr>
        <w:pStyle w:val="BodyText"/>
      </w:pPr>
    </w:p>
    <w:p>
      <w:pPr>
        <w:pStyle w:val="BodyText"/>
        <w:spacing w:before="60"/>
      </w:pPr>
    </w:p>
    <w:p>
      <w:pPr>
        <w:pStyle w:val="Heading4"/>
        <w:numPr>
          <w:ilvl w:val="0"/>
          <w:numId w:val="1"/>
        </w:numPr>
        <w:tabs>
          <w:tab w:pos="873" w:val="left" w:leader="none"/>
        </w:tabs>
        <w:spacing w:line="240" w:lineRule="auto" w:before="0" w:after="0"/>
        <w:ind w:left="873" w:right="0" w:hanging="359"/>
        <w:jc w:val="both"/>
        <w:rPr>
          <w:rFonts w:ascii="Calibri" w:hAnsi="Calibri"/>
          <w:b w:val="0"/>
          <w:color w:val="333333"/>
        </w:rPr>
      </w:pPr>
      <w:r>
        <w:rPr/>
        <w:t>A.A</w:t>
      </w:r>
      <w:r>
        <w:rPr>
          <w:spacing w:val="-3"/>
        </w:rPr>
        <w:t> </w:t>
      </w:r>
      <w:r>
        <w:rPr/>
        <w:t>2020/2021</w:t>
      </w:r>
      <w:r>
        <w:rPr>
          <w:spacing w:val="-1"/>
        </w:rPr>
        <w:t> </w:t>
      </w:r>
      <w:r>
        <w:rPr/>
        <w:t>Tutor</w:t>
      </w:r>
      <w:r>
        <w:rPr>
          <w:spacing w:val="-3"/>
        </w:rPr>
        <w:t> </w:t>
      </w:r>
      <w:r>
        <w:rPr/>
        <w:t>Didattico</w:t>
      </w:r>
      <w:r>
        <w:rPr>
          <w:spacing w:val="-1"/>
        </w:rPr>
        <w:t> </w:t>
      </w:r>
      <w:r>
        <w:rPr/>
        <w:t>-</w:t>
      </w:r>
      <w:r>
        <w:rPr>
          <w:spacing w:val="-2"/>
        </w:rPr>
        <w:t> Universitario</w:t>
      </w:r>
    </w:p>
    <w:p>
      <w:pPr>
        <w:pStyle w:val="BodyText"/>
        <w:spacing w:before="7"/>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before="22"/>
        <w:ind w:left="862" w:right="572"/>
        <w:jc w:val="both"/>
      </w:pPr>
      <w:r>
        <w:rPr/>
        <w:t>Vincitrice del bando di concorso per l’attività di tutorato ex L.341/1990 art. 13 – Scuola di Medicina e Chirurgia, Settore Scientifico Disciplinare MED/45 Scienze Infermieristiche Generali, Cliniche e Pediatriche, a.a. 2020/2021</w:t>
      </w:r>
    </w:p>
    <w:p>
      <w:pPr>
        <w:pStyle w:val="BodyText"/>
      </w:pPr>
    </w:p>
    <w:p>
      <w:pPr>
        <w:pStyle w:val="BodyText"/>
        <w:spacing w:before="58"/>
      </w:pPr>
    </w:p>
    <w:p>
      <w:pPr>
        <w:pStyle w:val="Heading4"/>
        <w:numPr>
          <w:ilvl w:val="0"/>
          <w:numId w:val="1"/>
        </w:numPr>
        <w:tabs>
          <w:tab w:pos="873" w:val="left" w:leader="none"/>
        </w:tabs>
        <w:spacing w:line="240" w:lineRule="auto" w:before="0" w:after="0"/>
        <w:ind w:left="873" w:right="0" w:hanging="359"/>
        <w:jc w:val="both"/>
        <w:rPr>
          <w:rFonts w:ascii="Calibri" w:hAnsi="Calibri"/>
          <w:b w:val="0"/>
          <w:color w:val="333333"/>
        </w:rPr>
      </w:pPr>
      <w:r>
        <w:rPr/>
        <w:t>A.A</w:t>
      </w:r>
      <w:r>
        <w:rPr>
          <w:spacing w:val="-3"/>
        </w:rPr>
        <w:t> </w:t>
      </w:r>
      <w:r>
        <w:rPr/>
        <w:t>2019/2020</w:t>
      </w:r>
      <w:r>
        <w:rPr>
          <w:spacing w:val="-1"/>
        </w:rPr>
        <w:t> </w:t>
      </w:r>
      <w:r>
        <w:rPr/>
        <w:t>Tutor</w:t>
      </w:r>
      <w:r>
        <w:rPr>
          <w:spacing w:val="-3"/>
        </w:rPr>
        <w:t> </w:t>
      </w:r>
      <w:r>
        <w:rPr/>
        <w:t>Didattico</w:t>
      </w:r>
      <w:r>
        <w:rPr>
          <w:spacing w:val="-1"/>
        </w:rPr>
        <w:t> </w:t>
      </w:r>
      <w:r>
        <w:rPr/>
        <w:t>-</w:t>
      </w:r>
      <w:r>
        <w:rPr>
          <w:spacing w:val="-2"/>
        </w:rPr>
        <w:t> Universitario</w:t>
      </w:r>
    </w:p>
    <w:p>
      <w:pPr>
        <w:pStyle w:val="BodyText"/>
        <w:spacing w:before="9"/>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before="19"/>
        <w:ind w:left="862" w:right="572"/>
        <w:jc w:val="both"/>
      </w:pPr>
      <w:r>
        <w:rPr>
          <w:b/>
        </w:rPr>
        <w:t>Vincitrice</w:t>
      </w:r>
      <w:r>
        <w:rPr>
          <w:b/>
          <w:spacing w:val="-1"/>
        </w:rPr>
        <w:t> </w:t>
      </w:r>
      <w:r>
        <w:rPr/>
        <w:t>del bando di concorso</w:t>
      </w:r>
      <w:r>
        <w:rPr>
          <w:spacing w:val="-1"/>
        </w:rPr>
        <w:t> </w:t>
      </w:r>
      <w:r>
        <w:rPr/>
        <w:t>per</w:t>
      </w:r>
      <w:r>
        <w:rPr>
          <w:spacing w:val="-1"/>
        </w:rPr>
        <w:t> </w:t>
      </w:r>
      <w:r>
        <w:rPr/>
        <w:t>l’attività di tutorato ex L.341/1990 art. 13 – Scuola</w:t>
      </w:r>
      <w:r>
        <w:rPr>
          <w:spacing w:val="-1"/>
        </w:rPr>
        <w:t> </w:t>
      </w:r>
      <w:r>
        <w:rPr/>
        <w:t>di Medicina e Chirurgia, Settore Scientifico Disciplinare MED/45 Scienze Infermieristiche Generali, Cliniche e Pediatriche, a.a. 2019/2020</w:t>
      </w:r>
    </w:p>
    <w:p>
      <w:pPr>
        <w:pStyle w:val="BodyText"/>
        <w:spacing w:before="42"/>
      </w:pPr>
    </w:p>
    <w:p>
      <w:pPr>
        <w:pStyle w:val="Heading3"/>
        <w:jc w:val="both"/>
      </w:pPr>
      <w:r>
        <w:rPr>
          <w:rFonts w:ascii="Calibri"/>
          <w:b w:val="0"/>
          <w:color w:val="333333"/>
        </w:rPr>
        <w:t>-</w:t>
      </w:r>
      <w:r>
        <w:rPr>
          <w:rFonts w:ascii="Calibri"/>
          <w:b w:val="0"/>
          <w:color w:val="333333"/>
          <w:spacing w:val="60"/>
          <w:w w:val="150"/>
        </w:rPr>
        <w:t>  </w:t>
      </w:r>
      <w:r>
        <w:rPr/>
        <w:t>A.A </w:t>
      </w:r>
      <w:r>
        <w:rPr>
          <w:spacing w:val="-2"/>
        </w:rPr>
        <w:t>2024/2025</w:t>
      </w:r>
    </w:p>
    <w:p>
      <w:pPr>
        <w:spacing w:before="7"/>
        <w:ind w:left="862" w:right="0" w:firstLine="0"/>
        <w:jc w:val="left"/>
        <w:rPr>
          <w:sz w:val="24"/>
        </w:rPr>
      </w:pPr>
      <w:r>
        <w:rPr>
          <w:b/>
          <w:sz w:val="24"/>
        </w:rPr>
        <w:t>Tutor</w:t>
      </w:r>
      <w:r>
        <w:rPr>
          <w:b/>
          <w:spacing w:val="-3"/>
          <w:sz w:val="24"/>
        </w:rPr>
        <w:t> </w:t>
      </w:r>
      <w:r>
        <w:rPr>
          <w:sz w:val="24"/>
        </w:rPr>
        <w:t>-</w:t>
      </w:r>
      <w:r>
        <w:rPr>
          <w:spacing w:val="-2"/>
          <w:sz w:val="24"/>
        </w:rPr>
        <w:t> </w:t>
      </w:r>
      <w:r>
        <w:rPr>
          <w:sz w:val="24"/>
        </w:rPr>
        <w:t>Progetto </w:t>
      </w:r>
      <w:r>
        <w:rPr>
          <w:spacing w:val="-4"/>
          <w:sz w:val="24"/>
        </w:rPr>
        <w:t>TECO</w:t>
      </w:r>
    </w:p>
    <w:p>
      <w:pPr>
        <w:pStyle w:val="BodyText"/>
        <w:spacing w:before="19"/>
        <w:ind w:left="862" w:right="581"/>
        <w:jc w:val="both"/>
      </w:pPr>
      <w:r>
        <w:rPr/>
        <w:t>Agenzia Nazionale di Valutazione del Sistema Universitario e della Ricerca (ANVUR) CdS in </w:t>
      </w:r>
      <w:r>
        <w:rPr>
          <w:spacing w:val="-2"/>
        </w:rPr>
        <w:t>Infermieristica</w:t>
      </w:r>
    </w:p>
    <w:p>
      <w:pPr>
        <w:pStyle w:val="BodyText"/>
        <w:spacing w:before="19"/>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pPr>
    </w:p>
    <w:p>
      <w:pPr>
        <w:pStyle w:val="BodyText"/>
        <w:spacing w:before="60"/>
      </w:pPr>
    </w:p>
    <w:p>
      <w:pPr>
        <w:pStyle w:val="Heading3"/>
        <w:jc w:val="both"/>
      </w:pPr>
      <w:r>
        <w:rPr>
          <w:rFonts w:ascii="Calibri"/>
          <w:b w:val="0"/>
          <w:color w:val="333333"/>
        </w:rPr>
        <w:t>-</w:t>
      </w:r>
      <w:r>
        <w:rPr>
          <w:rFonts w:ascii="Calibri"/>
          <w:b w:val="0"/>
          <w:color w:val="333333"/>
          <w:spacing w:val="60"/>
          <w:w w:val="150"/>
        </w:rPr>
        <w:t>  </w:t>
      </w:r>
      <w:r>
        <w:rPr/>
        <w:t>A.A </w:t>
      </w:r>
      <w:r>
        <w:rPr>
          <w:spacing w:val="-2"/>
        </w:rPr>
        <w:t>2023/2024</w:t>
      </w:r>
    </w:p>
    <w:p>
      <w:pPr>
        <w:spacing w:before="10"/>
        <w:ind w:left="862" w:right="0" w:firstLine="0"/>
        <w:jc w:val="left"/>
        <w:rPr>
          <w:sz w:val="24"/>
        </w:rPr>
      </w:pPr>
      <w:r>
        <w:rPr>
          <w:b/>
          <w:sz w:val="24"/>
        </w:rPr>
        <w:t>Tutor</w:t>
      </w:r>
      <w:r>
        <w:rPr>
          <w:b/>
          <w:spacing w:val="-3"/>
          <w:sz w:val="24"/>
        </w:rPr>
        <w:t> </w:t>
      </w:r>
      <w:r>
        <w:rPr>
          <w:sz w:val="24"/>
        </w:rPr>
        <w:t>-</w:t>
      </w:r>
      <w:r>
        <w:rPr>
          <w:spacing w:val="-2"/>
          <w:sz w:val="24"/>
        </w:rPr>
        <w:t> </w:t>
      </w:r>
      <w:r>
        <w:rPr>
          <w:sz w:val="24"/>
        </w:rPr>
        <w:t>Progetto </w:t>
      </w:r>
      <w:r>
        <w:rPr>
          <w:spacing w:val="-4"/>
          <w:sz w:val="24"/>
        </w:rPr>
        <w:t>TECO</w:t>
      </w:r>
    </w:p>
    <w:p>
      <w:pPr>
        <w:pStyle w:val="BodyText"/>
        <w:spacing w:before="19"/>
        <w:ind w:left="862" w:right="581"/>
        <w:jc w:val="both"/>
      </w:pPr>
      <w:r>
        <w:rPr/>
        <w:t>Agenzia Nazionale di Valutazione del Sistema Universitario e della Ricerca (ANVUR) CdS in </w:t>
      </w:r>
      <w:r>
        <w:rPr>
          <w:spacing w:val="-2"/>
        </w:rPr>
        <w:t>Infermieristica</w:t>
      </w:r>
    </w:p>
    <w:p>
      <w:pPr>
        <w:pStyle w:val="BodyText"/>
        <w:spacing w:before="19"/>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before="42"/>
      </w:pPr>
    </w:p>
    <w:p>
      <w:pPr>
        <w:pStyle w:val="Heading3"/>
        <w:jc w:val="both"/>
      </w:pPr>
      <w:r>
        <w:rPr>
          <w:rFonts w:ascii="Calibri"/>
          <w:b w:val="0"/>
          <w:color w:val="333333"/>
        </w:rPr>
        <w:t>-</w:t>
      </w:r>
      <w:r>
        <w:rPr>
          <w:rFonts w:ascii="Calibri"/>
          <w:b w:val="0"/>
          <w:color w:val="333333"/>
          <w:spacing w:val="60"/>
          <w:w w:val="150"/>
        </w:rPr>
        <w:t>  </w:t>
      </w:r>
      <w:r>
        <w:rPr/>
        <w:t>A.A </w:t>
      </w:r>
      <w:r>
        <w:rPr>
          <w:spacing w:val="-2"/>
        </w:rPr>
        <w:t>2022/2023.</w:t>
      </w:r>
    </w:p>
    <w:p>
      <w:pPr>
        <w:spacing w:before="7"/>
        <w:ind w:left="862" w:right="0" w:firstLine="0"/>
        <w:jc w:val="left"/>
        <w:rPr>
          <w:sz w:val="24"/>
        </w:rPr>
      </w:pPr>
      <w:r>
        <w:rPr>
          <w:b/>
          <w:sz w:val="24"/>
        </w:rPr>
        <w:t>Tutor</w:t>
      </w:r>
      <w:r>
        <w:rPr>
          <w:b/>
          <w:spacing w:val="-3"/>
          <w:sz w:val="24"/>
        </w:rPr>
        <w:t> </w:t>
      </w:r>
      <w:r>
        <w:rPr>
          <w:sz w:val="24"/>
        </w:rPr>
        <w:t>-</w:t>
      </w:r>
      <w:r>
        <w:rPr>
          <w:spacing w:val="-2"/>
          <w:sz w:val="24"/>
        </w:rPr>
        <w:t> </w:t>
      </w:r>
      <w:r>
        <w:rPr>
          <w:sz w:val="24"/>
        </w:rPr>
        <w:t>Progetto </w:t>
      </w:r>
      <w:r>
        <w:rPr>
          <w:spacing w:val="-4"/>
          <w:sz w:val="24"/>
        </w:rPr>
        <w:t>TECO</w:t>
      </w:r>
    </w:p>
    <w:p>
      <w:pPr>
        <w:pStyle w:val="BodyText"/>
        <w:spacing w:before="19"/>
        <w:ind w:left="862" w:right="581"/>
        <w:jc w:val="both"/>
      </w:pPr>
      <w:r>
        <w:rPr/>
        <w:t>Agenzia Nazionale di Valutazione del Sistema Universitario e della Ricerca (ANVUR) CdS in </w:t>
      </w:r>
      <w:r>
        <w:rPr>
          <w:spacing w:val="-2"/>
        </w:rPr>
        <w:t>Infermieristica</w:t>
      </w:r>
    </w:p>
    <w:p>
      <w:pPr>
        <w:pStyle w:val="BodyText"/>
        <w:spacing w:before="21"/>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before="39"/>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2022/2025.</w:t>
      </w:r>
    </w:p>
    <w:p>
      <w:pPr>
        <w:spacing w:line="247" w:lineRule="auto" w:before="7"/>
        <w:ind w:left="862" w:right="557" w:firstLine="0"/>
        <w:jc w:val="left"/>
        <w:rPr>
          <w:sz w:val="24"/>
        </w:rPr>
      </w:pPr>
      <w:r>
        <w:rPr>
          <w:b/>
          <w:sz w:val="24"/>
        </w:rPr>
        <w:t>DAL 30 MARZO 2022 AL 30 MARZO 2025 </w:t>
      </w:r>
      <w:r>
        <w:rPr>
          <w:sz w:val="24"/>
        </w:rPr>
        <w:t>Università degli studi Magna Graecia di Catanzaro </w:t>
      </w:r>
      <w:r>
        <w:rPr>
          <w:b/>
          <w:sz w:val="24"/>
        </w:rPr>
        <w:t>Incarico di Figura Specialistica Aggiuntiva per il Corso di Laurea in Infermieristica </w:t>
      </w:r>
      <w:r>
        <w:rPr>
          <w:sz w:val="24"/>
        </w:rPr>
        <w:t>Collaborazione</w:t>
      </w:r>
      <w:r>
        <w:rPr>
          <w:spacing w:val="-2"/>
          <w:sz w:val="24"/>
        </w:rPr>
        <w:t> </w:t>
      </w:r>
      <w:r>
        <w:rPr>
          <w:sz w:val="24"/>
        </w:rPr>
        <w:t>nella</w:t>
      </w:r>
      <w:r>
        <w:rPr>
          <w:spacing w:val="-2"/>
          <w:sz w:val="24"/>
        </w:rPr>
        <w:t> </w:t>
      </w:r>
      <w:r>
        <w:rPr>
          <w:sz w:val="24"/>
        </w:rPr>
        <w:t>pianificazione</w:t>
      </w:r>
      <w:r>
        <w:rPr>
          <w:spacing w:val="-2"/>
          <w:sz w:val="24"/>
        </w:rPr>
        <w:t> </w:t>
      </w:r>
      <w:r>
        <w:rPr>
          <w:sz w:val="24"/>
        </w:rPr>
        <w:t>della</w:t>
      </w:r>
      <w:r>
        <w:rPr>
          <w:spacing w:val="-2"/>
          <w:sz w:val="24"/>
        </w:rPr>
        <w:t> </w:t>
      </w:r>
      <w:r>
        <w:rPr>
          <w:sz w:val="24"/>
        </w:rPr>
        <w:t>attività di</w:t>
      </w:r>
      <w:r>
        <w:rPr>
          <w:spacing w:val="-1"/>
          <w:sz w:val="24"/>
        </w:rPr>
        <w:t> </w:t>
      </w:r>
      <w:r>
        <w:rPr>
          <w:sz w:val="24"/>
        </w:rPr>
        <w:t>tirocinio,</w:t>
      </w:r>
      <w:r>
        <w:rPr>
          <w:spacing w:val="-1"/>
          <w:sz w:val="24"/>
        </w:rPr>
        <w:t> </w:t>
      </w:r>
      <w:r>
        <w:rPr>
          <w:sz w:val="24"/>
        </w:rPr>
        <w:t>supportando</w:t>
      </w:r>
      <w:r>
        <w:rPr>
          <w:spacing w:val="-1"/>
          <w:sz w:val="24"/>
        </w:rPr>
        <w:t> </w:t>
      </w:r>
      <w:r>
        <w:rPr>
          <w:sz w:val="24"/>
        </w:rPr>
        <w:t>la</w:t>
      </w:r>
      <w:r>
        <w:rPr>
          <w:spacing w:val="-2"/>
          <w:sz w:val="24"/>
        </w:rPr>
        <w:t> </w:t>
      </w:r>
      <w:r>
        <w:rPr>
          <w:sz w:val="24"/>
        </w:rPr>
        <w:t>formazione</w:t>
      </w:r>
      <w:r>
        <w:rPr>
          <w:spacing w:val="-2"/>
          <w:sz w:val="24"/>
        </w:rPr>
        <w:t> </w:t>
      </w:r>
      <w:r>
        <w:rPr>
          <w:sz w:val="24"/>
        </w:rPr>
        <w:t>pratica degli studenti, attraverso la gestione delle attività di laboratorio</w:t>
      </w:r>
    </w:p>
    <w:p>
      <w:pPr>
        <w:pStyle w:val="BodyText"/>
        <w:spacing w:before="27"/>
      </w:pPr>
    </w:p>
    <w:p>
      <w:pPr>
        <w:pStyle w:val="Heading3"/>
        <w:tabs>
          <w:tab w:pos="874" w:val="left" w:leader="none"/>
        </w:tabs>
        <w:spacing w:before="1"/>
      </w:pPr>
      <w:r>
        <w:rPr>
          <w:rFonts w:ascii="Calibri"/>
          <w:b w:val="0"/>
          <w:color w:val="333333"/>
          <w:spacing w:val="-10"/>
        </w:rPr>
        <w:t>-</w:t>
      </w:r>
      <w:r>
        <w:rPr>
          <w:rFonts w:ascii="Calibri"/>
          <w:b w:val="0"/>
          <w:color w:val="333333"/>
        </w:rPr>
        <w:tab/>
      </w:r>
      <w:r>
        <w:rPr/>
        <w:t>A.A.</w:t>
      </w:r>
      <w:r>
        <w:rPr>
          <w:spacing w:val="-3"/>
        </w:rPr>
        <w:t> </w:t>
      </w:r>
      <w:r>
        <w:rPr>
          <w:spacing w:val="-2"/>
        </w:rPr>
        <w:t>2022/2023</w:t>
      </w:r>
    </w:p>
    <w:p>
      <w:pPr>
        <w:pStyle w:val="BodyText"/>
        <w:spacing w:before="9"/>
        <w:ind w:left="862"/>
        <w:jc w:val="both"/>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pStyle w:val="BodyText"/>
        <w:spacing w:after="0"/>
        <w:jc w:val="both"/>
        <w:sectPr>
          <w:pgSz w:w="11910" w:h="16840"/>
          <w:pgMar w:header="798" w:footer="0" w:top="1400" w:bottom="0" w:left="566" w:right="141"/>
        </w:sectPr>
      </w:pPr>
    </w:p>
    <w:p>
      <w:pPr>
        <w:spacing w:before="39"/>
        <w:ind w:left="862" w:right="0" w:firstLine="0"/>
        <w:jc w:val="left"/>
        <w:rPr>
          <w:sz w:val="24"/>
        </w:rPr>
      </w:pPr>
      <w:r>
        <w:rPr>
          <w:b/>
          <w:sz w:val="24"/>
        </w:rPr>
        <w:t>Cultore</w:t>
      </w:r>
      <w:r>
        <w:rPr>
          <w:b/>
          <w:spacing w:val="78"/>
          <w:sz w:val="24"/>
        </w:rPr>
        <w:t> </w:t>
      </w:r>
      <w:r>
        <w:rPr>
          <w:b/>
          <w:sz w:val="24"/>
        </w:rPr>
        <w:t>della</w:t>
      </w:r>
      <w:r>
        <w:rPr>
          <w:b/>
          <w:spacing w:val="79"/>
          <w:sz w:val="24"/>
        </w:rPr>
        <w:t> </w:t>
      </w:r>
      <w:r>
        <w:rPr>
          <w:b/>
          <w:sz w:val="24"/>
        </w:rPr>
        <w:t>materia</w:t>
      </w:r>
      <w:r>
        <w:rPr>
          <w:b/>
          <w:spacing w:val="80"/>
          <w:sz w:val="24"/>
        </w:rPr>
        <w:t> </w:t>
      </w:r>
      <w:r>
        <w:rPr>
          <w:b/>
          <w:sz w:val="24"/>
        </w:rPr>
        <w:t>per</w:t>
      </w:r>
      <w:r>
        <w:rPr>
          <w:b/>
          <w:spacing w:val="78"/>
          <w:sz w:val="24"/>
        </w:rPr>
        <w:t> </w:t>
      </w:r>
      <w:r>
        <w:rPr>
          <w:b/>
          <w:sz w:val="24"/>
        </w:rPr>
        <w:t>l’insegnamento</w:t>
      </w:r>
      <w:r>
        <w:rPr>
          <w:b/>
          <w:spacing w:val="80"/>
          <w:sz w:val="24"/>
        </w:rPr>
        <w:t> </w:t>
      </w:r>
      <w:r>
        <w:rPr>
          <w:sz w:val="24"/>
        </w:rPr>
        <w:t>Settore</w:t>
      </w:r>
      <w:r>
        <w:rPr>
          <w:spacing w:val="78"/>
          <w:sz w:val="24"/>
        </w:rPr>
        <w:t> </w:t>
      </w:r>
      <w:r>
        <w:rPr>
          <w:sz w:val="24"/>
        </w:rPr>
        <w:t>Scientifico</w:t>
      </w:r>
      <w:r>
        <w:rPr>
          <w:spacing w:val="79"/>
          <w:sz w:val="24"/>
        </w:rPr>
        <w:t> </w:t>
      </w:r>
      <w:r>
        <w:rPr>
          <w:sz w:val="24"/>
        </w:rPr>
        <w:t>Disciplinare</w:t>
      </w:r>
      <w:r>
        <w:rPr>
          <w:spacing w:val="80"/>
          <w:sz w:val="24"/>
        </w:rPr>
        <w:t> </w:t>
      </w:r>
      <w:r>
        <w:rPr>
          <w:sz w:val="24"/>
        </w:rPr>
        <w:t>MED/45</w:t>
      </w:r>
      <w:r>
        <w:rPr>
          <w:spacing w:val="80"/>
          <w:sz w:val="24"/>
        </w:rPr>
        <w:t> </w:t>
      </w:r>
      <w:r>
        <w:rPr>
          <w:sz w:val="24"/>
        </w:rPr>
        <w:t>Scienze Infermieristiche Generali, Cliniche e Pediatriche</w:t>
      </w:r>
    </w:p>
    <w:p>
      <w:pPr>
        <w:pStyle w:val="BodyText"/>
        <w:spacing w:before="204"/>
      </w:pPr>
    </w:p>
    <w:p>
      <w:pPr>
        <w:pStyle w:val="Heading3"/>
        <w:tabs>
          <w:tab w:pos="874" w:val="left" w:leader="none"/>
        </w:tabs>
        <w:spacing w:before="1"/>
      </w:pPr>
      <w:r>
        <w:rPr>
          <w:rFonts w:ascii="Calibri"/>
          <w:b w:val="0"/>
          <w:color w:val="333333"/>
          <w:spacing w:val="-10"/>
        </w:rPr>
        <w:t>-</w:t>
      </w:r>
      <w:r>
        <w:rPr>
          <w:rFonts w:ascii="Calibri"/>
          <w:b w:val="0"/>
          <w:color w:val="333333"/>
        </w:rPr>
        <w:tab/>
      </w:r>
      <w:r>
        <w:rPr/>
        <w:t>A.A.</w:t>
      </w:r>
      <w:r>
        <w:rPr>
          <w:spacing w:val="-3"/>
        </w:rPr>
        <w:t> </w:t>
      </w:r>
      <w:r>
        <w:rPr>
          <w:spacing w:val="-2"/>
        </w:rPr>
        <w:t>2021/2022</w:t>
      </w:r>
    </w:p>
    <w:p>
      <w:pPr>
        <w:pStyle w:val="BodyText"/>
        <w:spacing w:before="6"/>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19"/>
        <w:ind w:left="862" w:right="0" w:firstLine="0"/>
        <w:jc w:val="left"/>
        <w:rPr>
          <w:sz w:val="24"/>
        </w:rPr>
      </w:pPr>
      <w:r>
        <w:rPr>
          <w:b/>
          <w:sz w:val="24"/>
        </w:rPr>
        <w:t>Cultore della materia per l’insegnamento </w:t>
      </w:r>
      <w:r>
        <w:rPr>
          <w:sz w:val="24"/>
        </w:rPr>
        <w:t>MED/45 Scienze Infermieristiche Generali, Cliniche e </w:t>
      </w:r>
      <w:r>
        <w:rPr>
          <w:spacing w:val="-2"/>
          <w:sz w:val="24"/>
        </w:rPr>
        <w:t>Pediatriche</w:t>
      </w:r>
    </w:p>
    <w:p>
      <w:pPr>
        <w:pStyle w:val="BodyText"/>
        <w:spacing w:before="42"/>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2020/2021</w:t>
      </w:r>
    </w:p>
    <w:p>
      <w:pPr>
        <w:pStyle w:val="BodyText"/>
        <w:spacing w:before="6"/>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line="259" w:lineRule="auto" w:before="20"/>
        <w:ind w:left="862" w:right="1700" w:firstLine="0"/>
        <w:jc w:val="left"/>
        <w:rPr>
          <w:sz w:val="24"/>
        </w:rPr>
      </w:pPr>
      <w:r>
        <w:rPr>
          <w:b/>
          <w:sz w:val="24"/>
        </w:rPr>
        <w:t>Cultore</w:t>
      </w:r>
      <w:r>
        <w:rPr>
          <w:b/>
          <w:spacing w:val="-7"/>
          <w:sz w:val="24"/>
        </w:rPr>
        <w:t> </w:t>
      </w:r>
      <w:r>
        <w:rPr>
          <w:b/>
          <w:sz w:val="24"/>
        </w:rPr>
        <w:t>della</w:t>
      </w:r>
      <w:r>
        <w:rPr>
          <w:b/>
          <w:spacing w:val="-6"/>
          <w:sz w:val="24"/>
        </w:rPr>
        <w:t> </w:t>
      </w:r>
      <w:r>
        <w:rPr>
          <w:b/>
          <w:sz w:val="24"/>
        </w:rPr>
        <w:t>materia</w:t>
      </w:r>
      <w:r>
        <w:rPr>
          <w:b/>
          <w:spacing w:val="-6"/>
          <w:sz w:val="24"/>
        </w:rPr>
        <w:t> </w:t>
      </w:r>
      <w:r>
        <w:rPr>
          <w:b/>
          <w:sz w:val="24"/>
        </w:rPr>
        <w:t>per</w:t>
      </w:r>
      <w:r>
        <w:rPr>
          <w:b/>
          <w:spacing w:val="-7"/>
          <w:sz w:val="24"/>
        </w:rPr>
        <w:t> </w:t>
      </w:r>
      <w:r>
        <w:rPr>
          <w:b/>
          <w:sz w:val="24"/>
        </w:rPr>
        <w:t>l’insegnamento</w:t>
      </w:r>
      <w:r>
        <w:rPr>
          <w:b/>
          <w:spacing w:val="-5"/>
          <w:sz w:val="24"/>
        </w:rPr>
        <w:t> </w:t>
      </w:r>
      <w:r>
        <w:rPr>
          <w:sz w:val="24"/>
        </w:rPr>
        <w:t>MED/45</w:t>
      </w:r>
      <w:r>
        <w:rPr>
          <w:spacing w:val="-6"/>
          <w:sz w:val="24"/>
        </w:rPr>
        <w:t> </w:t>
      </w:r>
      <w:r>
        <w:rPr>
          <w:sz w:val="24"/>
        </w:rPr>
        <w:t>SCIENZE</w:t>
      </w:r>
      <w:r>
        <w:rPr>
          <w:spacing w:val="-5"/>
          <w:sz w:val="24"/>
        </w:rPr>
        <w:t> </w:t>
      </w:r>
      <w:r>
        <w:rPr>
          <w:sz w:val="24"/>
        </w:rPr>
        <w:t>INFERMIERISTICHE GENERALI, CLINICHE E PEDIATRICHE</w:t>
      </w:r>
    </w:p>
    <w:p>
      <w:pPr>
        <w:pStyle w:val="Heading3"/>
        <w:tabs>
          <w:tab w:pos="874" w:val="left" w:leader="none"/>
        </w:tabs>
        <w:spacing w:before="160"/>
      </w:pPr>
      <w:r>
        <w:rPr>
          <w:rFonts w:ascii="Calibri"/>
          <w:b w:val="0"/>
          <w:color w:val="333333"/>
          <w:spacing w:val="-10"/>
        </w:rPr>
        <w:t>-</w:t>
      </w:r>
      <w:r>
        <w:rPr>
          <w:rFonts w:ascii="Calibri"/>
          <w:b w:val="0"/>
          <w:color w:val="333333"/>
        </w:rPr>
        <w:tab/>
      </w:r>
      <w:r>
        <w:rPr/>
        <w:t>A.A.</w:t>
      </w:r>
      <w:r>
        <w:rPr>
          <w:spacing w:val="-3"/>
        </w:rPr>
        <w:t> </w:t>
      </w:r>
      <w:r>
        <w:rPr>
          <w:spacing w:val="-2"/>
        </w:rPr>
        <w:t>2019/2020</w:t>
      </w:r>
    </w:p>
    <w:p>
      <w:pPr>
        <w:pStyle w:val="BodyText"/>
        <w:spacing w:before="7"/>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22"/>
        <w:ind w:left="862" w:right="0" w:firstLine="0"/>
        <w:jc w:val="left"/>
        <w:rPr>
          <w:sz w:val="24"/>
        </w:rPr>
      </w:pPr>
      <w:r>
        <w:rPr>
          <w:b/>
          <w:color w:val="333333"/>
          <w:sz w:val="24"/>
        </w:rPr>
        <w:t>Cultore</w:t>
      </w:r>
      <w:r>
        <w:rPr>
          <w:b/>
          <w:color w:val="333333"/>
          <w:spacing w:val="-5"/>
          <w:sz w:val="24"/>
        </w:rPr>
        <w:t> </w:t>
      </w:r>
      <w:r>
        <w:rPr>
          <w:b/>
          <w:color w:val="333333"/>
          <w:sz w:val="24"/>
        </w:rPr>
        <w:t>della</w:t>
      </w:r>
      <w:r>
        <w:rPr>
          <w:b/>
          <w:color w:val="333333"/>
          <w:spacing w:val="-4"/>
          <w:sz w:val="24"/>
        </w:rPr>
        <w:t> </w:t>
      </w:r>
      <w:r>
        <w:rPr>
          <w:b/>
          <w:color w:val="333333"/>
          <w:sz w:val="24"/>
        </w:rPr>
        <w:t>materia</w:t>
      </w:r>
      <w:r>
        <w:rPr>
          <w:b/>
          <w:color w:val="333333"/>
          <w:spacing w:val="-4"/>
          <w:sz w:val="24"/>
        </w:rPr>
        <w:t> </w:t>
      </w:r>
      <w:r>
        <w:rPr>
          <w:b/>
          <w:color w:val="333333"/>
          <w:sz w:val="24"/>
        </w:rPr>
        <w:t>per</w:t>
      </w:r>
      <w:r>
        <w:rPr>
          <w:b/>
          <w:color w:val="333333"/>
          <w:spacing w:val="-5"/>
          <w:sz w:val="24"/>
        </w:rPr>
        <w:t> </w:t>
      </w:r>
      <w:r>
        <w:rPr>
          <w:b/>
          <w:color w:val="333333"/>
          <w:sz w:val="24"/>
        </w:rPr>
        <w:t>l’insegnamento</w:t>
      </w:r>
      <w:r>
        <w:rPr>
          <w:b/>
          <w:color w:val="333333"/>
          <w:spacing w:val="-3"/>
          <w:sz w:val="24"/>
        </w:rPr>
        <w:t> </w:t>
      </w:r>
      <w:r>
        <w:rPr>
          <w:color w:val="333333"/>
          <w:sz w:val="24"/>
        </w:rPr>
        <w:t>MED/45</w:t>
      </w:r>
      <w:r>
        <w:rPr>
          <w:color w:val="333333"/>
          <w:spacing w:val="-4"/>
          <w:sz w:val="24"/>
        </w:rPr>
        <w:t> </w:t>
      </w:r>
      <w:r>
        <w:rPr>
          <w:color w:val="333333"/>
          <w:sz w:val="24"/>
        </w:rPr>
        <w:t>Scienze</w:t>
      </w:r>
      <w:r>
        <w:rPr>
          <w:color w:val="333333"/>
          <w:spacing w:val="-3"/>
          <w:sz w:val="24"/>
        </w:rPr>
        <w:t> </w:t>
      </w:r>
      <w:r>
        <w:rPr>
          <w:color w:val="333333"/>
          <w:sz w:val="24"/>
        </w:rPr>
        <w:t>Infermieristiche</w:t>
      </w:r>
      <w:r>
        <w:rPr>
          <w:color w:val="333333"/>
          <w:spacing w:val="-5"/>
          <w:sz w:val="24"/>
        </w:rPr>
        <w:t> </w:t>
      </w:r>
      <w:r>
        <w:rPr>
          <w:color w:val="333333"/>
          <w:sz w:val="24"/>
        </w:rPr>
        <w:t>Generali,</w:t>
      </w:r>
      <w:r>
        <w:rPr>
          <w:color w:val="333333"/>
          <w:spacing w:val="-4"/>
          <w:sz w:val="24"/>
        </w:rPr>
        <w:t> </w:t>
      </w:r>
      <w:r>
        <w:rPr>
          <w:color w:val="333333"/>
          <w:sz w:val="24"/>
        </w:rPr>
        <w:t>Cliniche</w:t>
      </w:r>
      <w:r>
        <w:rPr>
          <w:color w:val="333333"/>
          <w:spacing w:val="-6"/>
          <w:sz w:val="24"/>
        </w:rPr>
        <w:t> </w:t>
      </w:r>
      <w:r>
        <w:rPr>
          <w:color w:val="333333"/>
          <w:sz w:val="24"/>
        </w:rPr>
        <w:t>e </w:t>
      </w:r>
      <w:r>
        <w:rPr>
          <w:color w:val="333333"/>
          <w:spacing w:val="-2"/>
          <w:sz w:val="24"/>
        </w:rPr>
        <w:t>Pediatriche</w:t>
      </w:r>
    </w:p>
    <w:p>
      <w:pPr>
        <w:pStyle w:val="BodyText"/>
        <w:spacing w:before="38"/>
      </w:pPr>
    </w:p>
    <w:p>
      <w:pPr>
        <w:pStyle w:val="Heading3"/>
        <w:tabs>
          <w:tab w:pos="874" w:val="left" w:leader="none"/>
        </w:tabs>
        <w:spacing w:before="1"/>
      </w:pPr>
      <w:r>
        <w:rPr>
          <w:rFonts w:ascii="Calibri"/>
          <w:b w:val="0"/>
          <w:color w:val="333333"/>
          <w:spacing w:val="-10"/>
        </w:rPr>
        <w:t>-</w:t>
      </w:r>
      <w:r>
        <w:rPr>
          <w:rFonts w:ascii="Calibri"/>
          <w:b w:val="0"/>
          <w:color w:val="333333"/>
        </w:rPr>
        <w:tab/>
      </w:r>
      <w:r>
        <w:rPr/>
        <w:t>A.A.</w:t>
      </w:r>
      <w:r>
        <w:rPr>
          <w:spacing w:val="-3"/>
        </w:rPr>
        <w:t> </w:t>
      </w:r>
      <w:r>
        <w:rPr>
          <w:spacing w:val="-2"/>
        </w:rPr>
        <w:t>2018/2019</w:t>
      </w:r>
    </w:p>
    <w:p>
      <w:pPr>
        <w:pStyle w:val="BodyText"/>
        <w:spacing w:before="6"/>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22"/>
        <w:ind w:left="862" w:right="0" w:firstLine="0"/>
        <w:jc w:val="left"/>
        <w:rPr>
          <w:sz w:val="24"/>
        </w:rPr>
      </w:pPr>
      <w:r>
        <w:rPr>
          <w:b/>
          <w:color w:val="333333"/>
          <w:sz w:val="24"/>
        </w:rPr>
        <w:t>Cultore</w:t>
      </w:r>
      <w:r>
        <w:rPr>
          <w:b/>
          <w:color w:val="333333"/>
          <w:spacing w:val="-5"/>
          <w:sz w:val="24"/>
        </w:rPr>
        <w:t> </w:t>
      </w:r>
      <w:r>
        <w:rPr>
          <w:b/>
          <w:color w:val="333333"/>
          <w:sz w:val="24"/>
        </w:rPr>
        <w:t>della</w:t>
      </w:r>
      <w:r>
        <w:rPr>
          <w:b/>
          <w:color w:val="333333"/>
          <w:spacing w:val="-4"/>
          <w:sz w:val="24"/>
        </w:rPr>
        <w:t> </w:t>
      </w:r>
      <w:r>
        <w:rPr>
          <w:b/>
          <w:color w:val="333333"/>
          <w:sz w:val="24"/>
        </w:rPr>
        <w:t>materia</w:t>
      </w:r>
      <w:r>
        <w:rPr>
          <w:b/>
          <w:color w:val="333333"/>
          <w:spacing w:val="-4"/>
          <w:sz w:val="24"/>
        </w:rPr>
        <w:t> </w:t>
      </w:r>
      <w:r>
        <w:rPr>
          <w:b/>
          <w:color w:val="333333"/>
          <w:sz w:val="24"/>
        </w:rPr>
        <w:t>per</w:t>
      </w:r>
      <w:r>
        <w:rPr>
          <w:b/>
          <w:color w:val="333333"/>
          <w:spacing w:val="-5"/>
          <w:sz w:val="24"/>
        </w:rPr>
        <w:t> </w:t>
      </w:r>
      <w:r>
        <w:rPr>
          <w:b/>
          <w:color w:val="333333"/>
          <w:sz w:val="24"/>
        </w:rPr>
        <w:t>l’insegnamento</w:t>
      </w:r>
      <w:r>
        <w:rPr>
          <w:b/>
          <w:color w:val="333333"/>
          <w:spacing w:val="-3"/>
          <w:sz w:val="24"/>
        </w:rPr>
        <w:t> </w:t>
      </w:r>
      <w:r>
        <w:rPr>
          <w:color w:val="333333"/>
          <w:sz w:val="24"/>
        </w:rPr>
        <w:t>MED/45</w:t>
      </w:r>
      <w:r>
        <w:rPr>
          <w:color w:val="333333"/>
          <w:spacing w:val="-4"/>
          <w:sz w:val="24"/>
        </w:rPr>
        <w:t> </w:t>
      </w:r>
      <w:r>
        <w:rPr>
          <w:color w:val="333333"/>
          <w:sz w:val="24"/>
        </w:rPr>
        <w:t>Scienze</w:t>
      </w:r>
      <w:r>
        <w:rPr>
          <w:color w:val="333333"/>
          <w:spacing w:val="-3"/>
          <w:sz w:val="24"/>
        </w:rPr>
        <w:t> </w:t>
      </w:r>
      <w:r>
        <w:rPr>
          <w:color w:val="333333"/>
          <w:sz w:val="24"/>
        </w:rPr>
        <w:t>Infermieristiche</w:t>
      </w:r>
      <w:r>
        <w:rPr>
          <w:color w:val="333333"/>
          <w:spacing w:val="-5"/>
          <w:sz w:val="24"/>
        </w:rPr>
        <w:t> </w:t>
      </w:r>
      <w:r>
        <w:rPr>
          <w:color w:val="333333"/>
          <w:sz w:val="24"/>
        </w:rPr>
        <w:t>Generali,</w:t>
      </w:r>
      <w:r>
        <w:rPr>
          <w:color w:val="333333"/>
          <w:spacing w:val="-4"/>
          <w:sz w:val="24"/>
        </w:rPr>
        <w:t> </w:t>
      </w:r>
      <w:r>
        <w:rPr>
          <w:color w:val="333333"/>
          <w:sz w:val="24"/>
        </w:rPr>
        <w:t>Cliniche</w:t>
      </w:r>
      <w:r>
        <w:rPr>
          <w:color w:val="333333"/>
          <w:spacing w:val="-6"/>
          <w:sz w:val="24"/>
        </w:rPr>
        <w:t> </w:t>
      </w:r>
      <w:r>
        <w:rPr>
          <w:color w:val="333333"/>
          <w:sz w:val="24"/>
        </w:rPr>
        <w:t>e </w:t>
      </w:r>
      <w:r>
        <w:rPr>
          <w:color w:val="333333"/>
          <w:spacing w:val="-2"/>
          <w:sz w:val="24"/>
        </w:rPr>
        <w:t>Pediatriche</w:t>
      </w:r>
    </w:p>
    <w:p>
      <w:pPr>
        <w:pStyle w:val="BodyText"/>
        <w:spacing w:before="39"/>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2017/2018</w:t>
      </w:r>
    </w:p>
    <w:p>
      <w:pPr>
        <w:pStyle w:val="BodyText"/>
        <w:spacing w:before="9"/>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19"/>
        <w:ind w:left="862" w:right="0" w:firstLine="0"/>
        <w:jc w:val="left"/>
        <w:rPr>
          <w:sz w:val="24"/>
        </w:rPr>
      </w:pPr>
      <w:r>
        <w:rPr>
          <w:b/>
          <w:color w:val="333333"/>
          <w:sz w:val="24"/>
        </w:rPr>
        <w:t>Cultore</w:t>
      </w:r>
      <w:r>
        <w:rPr>
          <w:b/>
          <w:color w:val="333333"/>
          <w:spacing w:val="-5"/>
          <w:sz w:val="24"/>
        </w:rPr>
        <w:t> </w:t>
      </w:r>
      <w:r>
        <w:rPr>
          <w:b/>
          <w:color w:val="333333"/>
          <w:sz w:val="24"/>
        </w:rPr>
        <w:t>della</w:t>
      </w:r>
      <w:r>
        <w:rPr>
          <w:b/>
          <w:color w:val="333333"/>
          <w:spacing w:val="-4"/>
          <w:sz w:val="24"/>
        </w:rPr>
        <w:t> </w:t>
      </w:r>
      <w:r>
        <w:rPr>
          <w:b/>
          <w:color w:val="333333"/>
          <w:sz w:val="24"/>
        </w:rPr>
        <w:t>materia</w:t>
      </w:r>
      <w:r>
        <w:rPr>
          <w:b/>
          <w:color w:val="333333"/>
          <w:spacing w:val="-4"/>
          <w:sz w:val="24"/>
        </w:rPr>
        <w:t> </w:t>
      </w:r>
      <w:r>
        <w:rPr>
          <w:b/>
          <w:color w:val="333333"/>
          <w:sz w:val="24"/>
        </w:rPr>
        <w:t>per</w:t>
      </w:r>
      <w:r>
        <w:rPr>
          <w:b/>
          <w:color w:val="333333"/>
          <w:spacing w:val="-5"/>
          <w:sz w:val="24"/>
        </w:rPr>
        <w:t> </w:t>
      </w:r>
      <w:r>
        <w:rPr>
          <w:b/>
          <w:color w:val="333333"/>
          <w:sz w:val="24"/>
        </w:rPr>
        <w:t>l’insegnamento</w:t>
      </w:r>
      <w:r>
        <w:rPr>
          <w:b/>
          <w:color w:val="333333"/>
          <w:spacing w:val="-3"/>
          <w:sz w:val="24"/>
        </w:rPr>
        <w:t> </w:t>
      </w:r>
      <w:r>
        <w:rPr>
          <w:color w:val="333333"/>
          <w:sz w:val="24"/>
        </w:rPr>
        <w:t>MED/45</w:t>
      </w:r>
      <w:r>
        <w:rPr>
          <w:color w:val="333333"/>
          <w:spacing w:val="-4"/>
          <w:sz w:val="24"/>
        </w:rPr>
        <w:t> </w:t>
      </w:r>
      <w:r>
        <w:rPr>
          <w:color w:val="333333"/>
          <w:sz w:val="24"/>
        </w:rPr>
        <w:t>Scienze</w:t>
      </w:r>
      <w:r>
        <w:rPr>
          <w:color w:val="333333"/>
          <w:spacing w:val="-3"/>
          <w:sz w:val="24"/>
        </w:rPr>
        <w:t> </w:t>
      </w:r>
      <w:r>
        <w:rPr>
          <w:color w:val="333333"/>
          <w:sz w:val="24"/>
        </w:rPr>
        <w:t>Infermieristiche</w:t>
      </w:r>
      <w:r>
        <w:rPr>
          <w:color w:val="333333"/>
          <w:spacing w:val="-5"/>
          <w:sz w:val="24"/>
        </w:rPr>
        <w:t> </w:t>
      </w:r>
      <w:r>
        <w:rPr>
          <w:color w:val="333333"/>
          <w:sz w:val="24"/>
        </w:rPr>
        <w:t>Generali,</w:t>
      </w:r>
      <w:r>
        <w:rPr>
          <w:color w:val="333333"/>
          <w:spacing w:val="-4"/>
          <w:sz w:val="24"/>
        </w:rPr>
        <w:t> </w:t>
      </w:r>
      <w:r>
        <w:rPr>
          <w:color w:val="333333"/>
          <w:sz w:val="24"/>
        </w:rPr>
        <w:t>Cliniche</w:t>
      </w:r>
      <w:r>
        <w:rPr>
          <w:color w:val="333333"/>
          <w:spacing w:val="-6"/>
          <w:sz w:val="24"/>
        </w:rPr>
        <w:t> </w:t>
      </w:r>
      <w:r>
        <w:rPr>
          <w:color w:val="333333"/>
          <w:sz w:val="24"/>
        </w:rPr>
        <w:t>e </w:t>
      </w:r>
      <w:r>
        <w:rPr>
          <w:color w:val="333333"/>
          <w:spacing w:val="-2"/>
          <w:sz w:val="24"/>
        </w:rPr>
        <w:t>Pediatriche</w:t>
      </w:r>
    </w:p>
    <w:p>
      <w:pPr>
        <w:pStyle w:val="BodyText"/>
        <w:spacing w:before="39"/>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2016/2017</w:t>
      </w:r>
    </w:p>
    <w:p>
      <w:pPr>
        <w:pStyle w:val="BodyText"/>
        <w:spacing w:before="9"/>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20"/>
        <w:ind w:left="862" w:right="0" w:firstLine="0"/>
        <w:jc w:val="left"/>
        <w:rPr>
          <w:sz w:val="24"/>
        </w:rPr>
      </w:pPr>
      <w:r>
        <w:rPr>
          <w:b/>
          <w:color w:val="333333"/>
          <w:sz w:val="24"/>
        </w:rPr>
        <w:t>Cultore</w:t>
      </w:r>
      <w:r>
        <w:rPr>
          <w:b/>
          <w:color w:val="333333"/>
          <w:spacing w:val="-5"/>
          <w:sz w:val="24"/>
        </w:rPr>
        <w:t> </w:t>
      </w:r>
      <w:r>
        <w:rPr>
          <w:b/>
          <w:color w:val="333333"/>
          <w:sz w:val="24"/>
        </w:rPr>
        <w:t>della</w:t>
      </w:r>
      <w:r>
        <w:rPr>
          <w:b/>
          <w:color w:val="333333"/>
          <w:spacing w:val="-4"/>
          <w:sz w:val="24"/>
        </w:rPr>
        <w:t> </w:t>
      </w:r>
      <w:r>
        <w:rPr>
          <w:b/>
          <w:color w:val="333333"/>
          <w:sz w:val="24"/>
        </w:rPr>
        <w:t>materia</w:t>
      </w:r>
      <w:r>
        <w:rPr>
          <w:b/>
          <w:color w:val="333333"/>
          <w:spacing w:val="-4"/>
          <w:sz w:val="24"/>
        </w:rPr>
        <w:t> </w:t>
      </w:r>
      <w:r>
        <w:rPr>
          <w:b/>
          <w:color w:val="333333"/>
          <w:sz w:val="24"/>
        </w:rPr>
        <w:t>per</w:t>
      </w:r>
      <w:r>
        <w:rPr>
          <w:b/>
          <w:color w:val="333333"/>
          <w:spacing w:val="-5"/>
          <w:sz w:val="24"/>
        </w:rPr>
        <w:t> </w:t>
      </w:r>
      <w:r>
        <w:rPr>
          <w:b/>
          <w:color w:val="333333"/>
          <w:sz w:val="24"/>
        </w:rPr>
        <w:t>l’insegnamento</w:t>
      </w:r>
      <w:r>
        <w:rPr>
          <w:b/>
          <w:color w:val="333333"/>
          <w:spacing w:val="-3"/>
          <w:sz w:val="24"/>
        </w:rPr>
        <w:t> </w:t>
      </w:r>
      <w:r>
        <w:rPr>
          <w:color w:val="333333"/>
          <w:sz w:val="24"/>
        </w:rPr>
        <w:t>MED/45</w:t>
      </w:r>
      <w:r>
        <w:rPr>
          <w:color w:val="333333"/>
          <w:spacing w:val="-4"/>
          <w:sz w:val="24"/>
        </w:rPr>
        <w:t> </w:t>
      </w:r>
      <w:r>
        <w:rPr>
          <w:color w:val="333333"/>
          <w:sz w:val="24"/>
        </w:rPr>
        <w:t>Scienze</w:t>
      </w:r>
      <w:r>
        <w:rPr>
          <w:color w:val="333333"/>
          <w:spacing w:val="-3"/>
          <w:sz w:val="24"/>
        </w:rPr>
        <w:t> </w:t>
      </w:r>
      <w:r>
        <w:rPr>
          <w:color w:val="333333"/>
          <w:sz w:val="24"/>
        </w:rPr>
        <w:t>Infermieristiche</w:t>
      </w:r>
      <w:r>
        <w:rPr>
          <w:color w:val="333333"/>
          <w:spacing w:val="-5"/>
          <w:sz w:val="24"/>
        </w:rPr>
        <w:t> </w:t>
      </w:r>
      <w:r>
        <w:rPr>
          <w:color w:val="333333"/>
          <w:sz w:val="24"/>
        </w:rPr>
        <w:t>Generali,</w:t>
      </w:r>
      <w:r>
        <w:rPr>
          <w:color w:val="333333"/>
          <w:spacing w:val="-4"/>
          <w:sz w:val="24"/>
        </w:rPr>
        <w:t> </w:t>
      </w:r>
      <w:r>
        <w:rPr>
          <w:color w:val="333333"/>
          <w:sz w:val="24"/>
        </w:rPr>
        <w:t>Cliniche</w:t>
      </w:r>
      <w:r>
        <w:rPr>
          <w:color w:val="333333"/>
          <w:spacing w:val="-6"/>
          <w:sz w:val="24"/>
        </w:rPr>
        <w:t> </w:t>
      </w:r>
      <w:r>
        <w:rPr>
          <w:color w:val="333333"/>
          <w:sz w:val="24"/>
        </w:rPr>
        <w:t>e </w:t>
      </w:r>
      <w:r>
        <w:rPr>
          <w:color w:val="333333"/>
          <w:spacing w:val="-2"/>
          <w:sz w:val="24"/>
        </w:rPr>
        <w:t>Pediatriche</w:t>
      </w:r>
    </w:p>
    <w:p>
      <w:pPr>
        <w:pStyle w:val="BodyText"/>
        <w:spacing w:before="41"/>
      </w:pPr>
    </w:p>
    <w:p>
      <w:pPr>
        <w:pStyle w:val="Heading3"/>
        <w:tabs>
          <w:tab w:pos="874" w:val="left" w:leader="none"/>
        </w:tabs>
      </w:pPr>
      <w:r>
        <w:rPr>
          <w:rFonts w:ascii="Calibri"/>
          <w:b w:val="0"/>
          <w:color w:val="333333"/>
          <w:spacing w:val="-10"/>
        </w:rPr>
        <w:t>-</w:t>
      </w:r>
      <w:r>
        <w:rPr>
          <w:rFonts w:ascii="Calibri"/>
          <w:b w:val="0"/>
          <w:color w:val="333333"/>
        </w:rPr>
        <w:tab/>
      </w:r>
      <w:r>
        <w:rPr/>
        <w:t>A.A.</w:t>
      </w:r>
      <w:r>
        <w:rPr>
          <w:spacing w:val="-3"/>
        </w:rPr>
        <w:t> </w:t>
      </w:r>
      <w:r>
        <w:rPr>
          <w:spacing w:val="-2"/>
        </w:rPr>
        <w:t>2015/2016</w:t>
      </w:r>
    </w:p>
    <w:p>
      <w:pPr>
        <w:pStyle w:val="BodyText"/>
        <w:spacing w:before="6"/>
        <w:ind w:left="862"/>
      </w:pPr>
      <w:r>
        <w:rPr/>
        <w:t>Università</w:t>
      </w:r>
      <w:r>
        <w:rPr>
          <w:spacing w:val="-2"/>
        </w:rPr>
        <w:t> </w:t>
      </w:r>
      <w:r>
        <w:rPr/>
        <w:t>degli</w:t>
      </w:r>
      <w:r>
        <w:rPr>
          <w:spacing w:val="-1"/>
        </w:rPr>
        <w:t> </w:t>
      </w:r>
      <w:r>
        <w:rPr/>
        <w:t>studi Magna</w:t>
      </w:r>
      <w:r>
        <w:rPr>
          <w:spacing w:val="-2"/>
        </w:rPr>
        <w:t> </w:t>
      </w:r>
      <w:r>
        <w:rPr/>
        <w:t>Graecia</w:t>
      </w:r>
      <w:r>
        <w:rPr>
          <w:spacing w:val="-1"/>
        </w:rPr>
        <w:t> </w:t>
      </w:r>
      <w:r>
        <w:rPr/>
        <w:t>di</w:t>
      </w:r>
      <w:r>
        <w:rPr>
          <w:spacing w:val="-1"/>
        </w:rPr>
        <w:t> </w:t>
      </w:r>
      <w:r>
        <w:rPr>
          <w:spacing w:val="-2"/>
        </w:rPr>
        <w:t>Catanzaro</w:t>
      </w:r>
    </w:p>
    <w:p>
      <w:pPr>
        <w:spacing w:before="20"/>
        <w:ind w:left="862" w:right="0" w:firstLine="0"/>
        <w:jc w:val="left"/>
        <w:rPr>
          <w:sz w:val="24"/>
        </w:rPr>
      </w:pPr>
      <w:r>
        <w:rPr>
          <w:b/>
          <w:color w:val="333333"/>
          <w:sz w:val="24"/>
        </w:rPr>
        <w:t>Cultore</w:t>
      </w:r>
      <w:r>
        <w:rPr>
          <w:b/>
          <w:color w:val="333333"/>
          <w:spacing w:val="-5"/>
          <w:sz w:val="24"/>
        </w:rPr>
        <w:t> </w:t>
      </w:r>
      <w:r>
        <w:rPr>
          <w:b/>
          <w:color w:val="333333"/>
          <w:sz w:val="24"/>
        </w:rPr>
        <w:t>della</w:t>
      </w:r>
      <w:r>
        <w:rPr>
          <w:b/>
          <w:color w:val="333333"/>
          <w:spacing w:val="-4"/>
          <w:sz w:val="24"/>
        </w:rPr>
        <w:t> </w:t>
      </w:r>
      <w:r>
        <w:rPr>
          <w:b/>
          <w:color w:val="333333"/>
          <w:sz w:val="24"/>
        </w:rPr>
        <w:t>materia</w:t>
      </w:r>
      <w:r>
        <w:rPr>
          <w:b/>
          <w:color w:val="333333"/>
          <w:spacing w:val="-4"/>
          <w:sz w:val="24"/>
        </w:rPr>
        <w:t> </w:t>
      </w:r>
      <w:r>
        <w:rPr>
          <w:b/>
          <w:color w:val="333333"/>
          <w:sz w:val="24"/>
        </w:rPr>
        <w:t>per</w:t>
      </w:r>
      <w:r>
        <w:rPr>
          <w:b/>
          <w:color w:val="333333"/>
          <w:spacing w:val="-5"/>
          <w:sz w:val="24"/>
        </w:rPr>
        <w:t> </w:t>
      </w:r>
      <w:r>
        <w:rPr>
          <w:b/>
          <w:color w:val="333333"/>
          <w:sz w:val="24"/>
        </w:rPr>
        <w:t>l’insegnamento</w:t>
      </w:r>
      <w:r>
        <w:rPr>
          <w:b/>
          <w:color w:val="333333"/>
          <w:spacing w:val="-3"/>
          <w:sz w:val="24"/>
        </w:rPr>
        <w:t> </w:t>
      </w:r>
      <w:r>
        <w:rPr>
          <w:color w:val="333333"/>
          <w:sz w:val="24"/>
        </w:rPr>
        <w:t>MED/45</w:t>
      </w:r>
      <w:r>
        <w:rPr>
          <w:color w:val="333333"/>
          <w:spacing w:val="-4"/>
          <w:sz w:val="24"/>
        </w:rPr>
        <w:t> </w:t>
      </w:r>
      <w:r>
        <w:rPr>
          <w:color w:val="333333"/>
          <w:sz w:val="24"/>
        </w:rPr>
        <w:t>Scienze</w:t>
      </w:r>
      <w:r>
        <w:rPr>
          <w:color w:val="333333"/>
          <w:spacing w:val="-3"/>
          <w:sz w:val="24"/>
        </w:rPr>
        <w:t> </w:t>
      </w:r>
      <w:r>
        <w:rPr>
          <w:color w:val="333333"/>
          <w:sz w:val="24"/>
        </w:rPr>
        <w:t>Infermieristiche</w:t>
      </w:r>
      <w:r>
        <w:rPr>
          <w:color w:val="333333"/>
          <w:spacing w:val="-5"/>
          <w:sz w:val="24"/>
        </w:rPr>
        <w:t> </w:t>
      </w:r>
      <w:r>
        <w:rPr>
          <w:color w:val="333333"/>
          <w:sz w:val="24"/>
        </w:rPr>
        <w:t>Generali,</w:t>
      </w:r>
      <w:r>
        <w:rPr>
          <w:color w:val="333333"/>
          <w:spacing w:val="-4"/>
          <w:sz w:val="24"/>
        </w:rPr>
        <w:t> </w:t>
      </w:r>
      <w:r>
        <w:rPr>
          <w:color w:val="333333"/>
          <w:sz w:val="24"/>
        </w:rPr>
        <w:t>Cliniche</w:t>
      </w:r>
      <w:r>
        <w:rPr>
          <w:color w:val="333333"/>
          <w:spacing w:val="-6"/>
          <w:sz w:val="24"/>
        </w:rPr>
        <w:t> </w:t>
      </w:r>
      <w:r>
        <w:rPr>
          <w:color w:val="333333"/>
          <w:sz w:val="24"/>
        </w:rPr>
        <w:t>e </w:t>
      </w:r>
      <w:r>
        <w:rPr>
          <w:color w:val="333333"/>
          <w:spacing w:val="-2"/>
          <w:sz w:val="24"/>
        </w:rPr>
        <w:t>Pediatriche</w:t>
      </w:r>
    </w:p>
    <w:p>
      <w:pPr>
        <w:pStyle w:val="BodyText"/>
      </w:pPr>
    </w:p>
    <w:p>
      <w:pPr>
        <w:pStyle w:val="BodyText"/>
      </w:pPr>
    </w:p>
    <w:p>
      <w:pPr>
        <w:pStyle w:val="BodyText"/>
        <w:spacing w:before="80"/>
      </w:pPr>
    </w:p>
    <w:p>
      <w:pPr>
        <w:pStyle w:val="Heading1"/>
        <w:spacing w:before="1"/>
      </w:pPr>
      <w:r>
        <w:rPr>
          <w:color w:val="4471C4"/>
        </w:rPr>
        <w:t>SOCIETA’</w:t>
      </w:r>
      <w:r>
        <w:rPr>
          <w:color w:val="4471C4"/>
          <w:spacing w:val="-15"/>
        </w:rPr>
        <w:t> </w:t>
      </w:r>
      <w:r>
        <w:rPr>
          <w:color w:val="4471C4"/>
          <w:spacing w:val="-2"/>
        </w:rPr>
        <w:t>SCIENTIFICHE</w:t>
      </w:r>
    </w:p>
    <w:p>
      <w:pPr>
        <w:pStyle w:val="ListParagraph"/>
        <w:numPr>
          <w:ilvl w:val="0"/>
          <w:numId w:val="1"/>
        </w:numPr>
        <w:tabs>
          <w:tab w:pos="874" w:val="left" w:leader="none"/>
        </w:tabs>
        <w:spacing w:line="240" w:lineRule="auto" w:before="22" w:after="0"/>
        <w:ind w:left="874" w:right="0" w:hanging="360"/>
        <w:jc w:val="left"/>
        <w:rPr>
          <w:rFonts w:ascii="Calibri" w:hAnsi="Calibri"/>
          <w:sz w:val="24"/>
        </w:rPr>
      </w:pPr>
      <w:r>
        <w:rPr>
          <w:sz w:val="24"/>
        </w:rPr>
        <w:t>Socio</w:t>
      </w:r>
      <w:r>
        <w:rPr>
          <w:spacing w:val="-4"/>
          <w:sz w:val="24"/>
        </w:rPr>
        <w:t> </w:t>
      </w:r>
      <w:r>
        <w:rPr>
          <w:sz w:val="24"/>
        </w:rPr>
        <w:t>della</w:t>
      </w:r>
      <w:r>
        <w:rPr>
          <w:spacing w:val="-2"/>
          <w:sz w:val="24"/>
        </w:rPr>
        <w:t> </w:t>
      </w:r>
      <w:r>
        <w:rPr>
          <w:sz w:val="24"/>
        </w:rPr>
        <w:t>Societa’ Italiana</w:t>
      </w:r>
      <w:r>
        <w:rPr>
          <w:spacing w:val="-2"/>
          <w:sz w:val="24"/>
        </w:rPr>
        <w:t> </w:t>
      </w:r>
      <w:r>
        <w:rPr>
          <w:sz w:val="24"/>
        </w:rPr>
        <w:t>di Chirurgia</w:t>
      </w:r>
      <w:r>
        <w:rPr>
          <w:spacing w:val="-1"/>
          <w:sz w:val="24"/>
        </w:rPr>
        <w:t> </w:t>
      </w:r>
      <w:r>
        <w:rPr>
          <w:sz w:val="24"/>
        </w:rPr>
        <w:t>Cardiaca</w:t>
      </w:r>
      <w:r>
        <w:rPr>
          <w:spacing w:val="-1"/>
          <w:sz w:val="24"/>
        </w:rPr>
        <w:t> </w:t>
      </w:r>
      <w:r>
        <w:rPr>
          <w:sz w:val="24"/>
        </w:rPr>
        <w:t>(SICCH)</w:t>
      </w:r>
      <w:r>
        <w:rPr>
          <w:spacing w:val="-1"/>
          <w:sz w:val="24"/>
        </w:rPr>
        <w:t> </w:t>
      </w:r>
      <w:r>
        <w:rPr>
          <w:sz w:val="24"/>
        </w:rPr>
        <w:t>dal</w:t>
      </w:r>
      <w:r>
        <w:rPr>
          <w:spacing w:val="-1"/>
          <w:sz w:val="24"/>
        </w:rPr>
        <w:t> </w:t>
      </w:r>
      <w:r>
        <w:rPr>
          <w:spacing w:val="-2"/>
          <w:sz w:val="24"/>
        </w:rPr>
        <w:t>07/06/2024;</w:t>
      </w:r>
    </w:p>
    <w:p>
      <w:pPr>
        <w:pStyle w:val="ListParagraph"/>
        <w:numPr>
          <w:ilvl w:val="0"/>
          <w:numId w:val="1"/>
        </w:numPr>
        <w:tabs>
          <w:tab w:pos="874" w:val="left" w:leader="none"/>
        </w:tabs>
        <w:spacing w:line="240" w:lineRule="auto" w:before="5" w:after="0"/>
        <w:ind w:left="874" w:right="0" w:hanging="360"/>
        <w:jc w:val="left"/>
        <w:rPr>
          <w:rFonts w:ascii="Calibri" w:hAnsi="Calibri"/>
          <w:sz w:val="24"/>
        </w:rPr>
      </w:pPr>
      <w:r>
        <w:rPr>
          <w:sz w:val="24"/>
        </w:rPr>
        <w:t>Socio</w:t>
      </w:r>
      <w:r>
        <w:rPr>
          <w:spacing w:val="-2"/>
          <w:sz w:val="24"/>
        </w:rPr>
        <w:t> </w:t>
      </w:r>
      <w:r>
        <w:rPr>
          <w:sz w:val="24"/>
        </w:rPr>
        <w:t>della</w:t>
      </w:r>
      <w:r>
        <w:rPr>
          <w:spacing w:val="-2"/>
          <w:sz w:val="24"/>
        </w:rPr>
        <w:t> </w:t>
      </w:r>
      <w:r>
        <w:rPr>
          <w:sz w:val="24"/>
        </w:rPr>
        <w:t>Societa’ Italiana</w:t>
      </w:r>
      <w:r>
        <w:rPr>
          <w:spacing w:val="-2"/>
          <w:sz w:val="24"/>
        </w:rPr>
        <w:t> </w:t>
      </w:r>
      <w:r>
        <w:rPr>
          <w:sz w:val="24"/>
        </w:rPr>
        <w:t>di</w:t>
      </w:r>
      <w:r>
        <w:rPr>
          <w:spacing w:val="-1"/>
          <w:sz w:val="24"/>
        </w:rPr>
        <w:t> </w:t>
      </w:r>
      <w:r>
        <w:rPr>
          <w:sz w:val="24"/>
        </w:rPr>
        <w:t>Cardiologia</w:t>
      </w:r>
      <w:r>
        <w:rPr>
          <w:spacing w:val="-2"/>
          <w:sz w:val="24"/>
        </w:rPr>
        <w:t> </w:t>
      </w:r>
      <w:r>
        <w:rPr>
          <w:sz w:val="24"/>
        </w:rPr>
        <w:t>(SIC) dal</w:t>
      </w:r>
      <w:r>
        <w:rPr>
          <w:spacing w:val="-1"/>
          <w:sz w:val="24"/>
        </w:rPr>
        <w:t> </w:t>
      </w:r>
      <w:r>
        <w:rPr>
          <w:spacing w:val="-2"/>
          <w:sz w:val="24"/>
        </w:rPr>
        <w:t>21/02/2024;</w:t>
      </w:r>
    </w:p>
    <w:p>
      <w:pPr>
        <w:pStyle w:val="ListParagraph"/>
        <w:numPr>
          <w:ilvl w:val="0"/>
          <w:numId w:val="1"/>
        </w:numPr>
        <w:tabs>
          <w:tab w:pos="874" w:val="left" w:leader="none"/>
        </w:tabs>
        <w:spacing w:line="230" w:lineRule="auto" w:before="16" w:after="0"/>
        <w:ind w:left="874" w:right="574" w:hanging="361"/>
        <w:jc w:val="left"/>
        <w:rPr>
          <w:rFonts w:ascii="Calibri" w:hAnsi="Calibri"/>
          <w:sz w:val="24"/>
        </w:rPr>
      </w:pPr>
      <w:r>
        <w:rPr>
          <w:sz w:val="24"/>
        </w:rPr>
        <w:t>Socio</w:t>
      </w:r>
      <w:r>
        <w:rPr>
          <w:spacing w:val="-10"/>
          <w:sz w:val="24"/>
        </w:rPr>
        <w:t> </w:t>
      </w:r>
      <w:r>
        <w:rPr>
          <w:sz w:val="24"/>
        </w:rPr>
        <w:t>ANIPIO</w:t>
      </w:r>
      <w:r>
        <w:rPr>
          <w:spacing w:val="-12"/>
          <w:sz w:val="24"/>
        </w:rPr>
        <w:t> </w:t>
      </w:r>
      <w:r>
        <w:rPr>
          <w:sz w:val="24"/>
        </w:rPr>
        <w:t>(Societa’</w:t>
      </w:r>
      <w:r>
        <w:rPr>
          <w:spacing w:val="-9"/>
          <w:sz w:val="24"/>
        </w:rPr>
        <w:t> </w:t>
      </w:r>
      <w:r>
        <w:rPr>
          <w:sz w:val="24"/>
        </w:rPr>
        <w:t>Scientifica</w:t>
      </w:r>
      <w:r>
        <w:rPr>
          <w:spacing w:val="-12"/>
          <w:sz w:val="24"/>
        </w:rPr>
        <w:t> </w:t>
      </w:r>
      <w:r>
        <w:rPr>
          <w:sz w:val="24"/>
        </w:rPr>
        <w:t>Nazionale</w:t>
      </w:r>
      <w:r>
        <w:rPr>
          <w:spacing w:val="-9"/>
          <w:sz w:val="24"/>
        </w:rPr>
        <w:t> </w:t>
      </w:r>
      <w:r>
        <w:rPr>
          <w:sz w:val="24"/>
        </w:rPr>
        <w:t>Infermieri</w:t>
      </w:r>
      <w:r>
        <w:rPr>
          <w:spacing w:val="-11"/>
          <w:sz w:val="24"/>
        </w:rPr>
        <w:t> </w:t>
      </w:r>
      <w:r>
        <w:rPr>
          <w:sz w:val="24"/>
        </w:rPr>
        <w:t>Specialisti</w:t>
      </w:r>
      <w:r>
        <w:rPr>
          <w:spacing w:val="-10"/>
          <w:sz w:val="24"/>
        </w:rPr>
        <w:t> </w:t>
      </w:r>
      <w:r>
        <w:rPr>
          <w:sz w:val="24"/>
        </w:rPr>
        <w:t>Del</w:t>
      </w:r>
      <w:r>
        <w:rPr>
          <w:spacing w:val="-10"/>
          <w:sz w:val="24"/>
        </w:rPr>
        <w:t> </w:t>
      </w:r>
      <w:r>
        <w:rPr>
          <w:sz w:val="24"/>
        </w:rPr>
        <w:t>Rischio</w:t>
      </w:r>
      <w:r>
        <w:rPr>
          <w:spacing w:val="-10"/>
          <w:sz w:val="24"/>
        </w:rPr>
        <w:t> </w:t>
      </w:r>
      <w:r>
        <w:rPr>
          <w:sz w:val="24"/>
        </w:rPr>
        <w:t>Infettivo)</w:t>
      </w:r>
      <w:r>
        <w:rPr>
          <w:spacing w:val="-11"/>
          <w:sz w:val="24"/>
        </w:rPr>
        <w:t> </w:t>
      </w:r>
      <w:r>
        <w:rPr>
          <w:sz w:val="24"/>
        </w:rPr>
        <w:t>dal</w:t>
      </w:r>
      <w:r>
        <w:rPr>
          <w:spacing w:val="-10"/>
          <w:sz w:val="24"/>
        </w:rPr>
        <w:t> </w:t>
      </w:r>
      <w:r>
        <w:rPr>
          <w:sz w:val="24"/>
        </w:rPr>
        <w:t>18</w:t>
      </w:r>
      <w:r>
        <w:rPr>
          <w:spacing w:val="-11"/>
          <w:sz w:val="24"/>
        </w:rPr>
        <w:t> </w:t>
      </w:r>
      <w:r>
        <w:rPr>
          <w:sz w:val="24"/>
        </w:rPr>
        <w:t>-01- </w:t>
      </w:r>
      <w:r>
        <w:rPr>
          <w:spacing w:val="-2"/>
          <w:sz w:val="24"/>
        </w:rPr>
        <w:t>2024;</w:t>
      </w:r>
    </w:p>
    <w:p>
      <w:pPr>
        <w:pStyle w:val="ListParagraph"/>
        <w:numPr>
          <w:ilvl w:val="0"/>
          <w:numId w:val="1"/>
        </w:numPr>
        <w:tabs>
          <w:tab w:pos="874" w:val="left" w:leader="none"/>
        </w:tabs>
        <w:spacing w:line="240" w:lineRule="auto" w:before="23" w:after="0"/>
        <w:ind w:left="874" w:right="0" w:hanging="360"/>
        <w:jc w:val="left"/>
        <w:rPr>
          <w:rFonts w:ascii="Calibri" w:hAnsi="Calibri"/>
          <w:sz w:val="24"/>
        </w:rPr>
      </w:pPr>
      <w:r>
        <w:rPr>
          <w:sz w:val="24"/>
        </w:rPr>
        <w:t>Associate</w:t>
      </w:r>
      <w:r>
        <w:rPr>
          <w:spacing w:val="-3"/>
          <w:sz w:val="24"/>
        </w:rPr>
        <w:t> </w:t>
      </w:r>
      <w:r>
        <w:rPr>
          <w:sz w:val="24"/>
        </w:rPr>
        <w:t>Editor</w:t>
      </w:r>
      <w:r>
        <w:rPr>
          <w:spacing w:val="-1"/>
          <w:sz w:val="24"/>
        </w:rPr>
        <w:t> </w:t>
      </w:r>
      <w:r>
        <w:rPr>
          <w:sz w:val="24"/>
        </w:rPr>
        <w:t>della</w:t>
      </w:r>
      <w:r>
        <w:rPr>
          <w:spacing w:val="-2"/>
          <w:sz w:val="24"/>
        </w:rPr>
        <w:t> </w:t>
      </w:r>
      <w:r>
        <w:rPr>
          <w:sz w:val="24"/>
        </w:rPr>
        <w:t>rivista</w:t>
      </w:r>
      <w:r>
        <w:rPr>
          <w:spacing w:val="-2"/>
          <w:sz w:val="24"/>
        </w:rPr>
        <w:t> </w:t>
      </w:r>
      <w:r>
        <w:rPr>
          <w:sz w:val="24"/>
        </w:rPr>
        <w:t>scientifica</w:t>
      </w:r>
      <w:r>
        <w:rPr>
          <w:spacing w:val="-1"/>
          <w:sz w:val="24"/>
        </w:rPr>
        <w:t> </w:t>
      </w:r>
      <w:r>
        <w:rPr>
          <w:sz w:val="24"/>
        </w:rPr>
        <w:t>NSC Nursing</w:t>
      </w:r>
      <w:r>
        <w:rPr>
          <w:spacing w:val="-1"/>
          <w:sz w:val="24"/>
        </w:rPr>
        <w:t> </w:t>
      </w:r>
      <w:r>
        <w:rPr>
          <w:sz w:val="24"/>
        </w:rPr>
        <w:t>dal</w:t>
      </w:r>
      <w:r>
        <w:rPr>
          <w:spacing w:val="-1"/>
          <w:sz w:val="24"/>
        </w:rPr>
        <w:t> </w:t>
      </w:r>
      <w:r>
        <w:rPr>
          <w:sz w:val="24"/>
        </w:rPr>
        <w:t>7-12-</w:t>
      </w:r>
      <w:r>
        <w:rPr>
          <w:spacing w:val="-2"/>
          <w:sz w:val="24"/>
        </w:rPr>
        <w:t>2023;</w:t>
      </w:r>
    </w:p>
    <w:p>
      <w:pPr>
        <w:pStyle w:val="ListParagraph"/>
        <w:numPr>
          <w:ilvl w:val="0"/>
          <w:numId w:val="1"/>
        </w:numPr>
        <w:tabs>
          <w:tab w:pos="874" w:val="left" w:leader="none"/>
        </w:tabs>
        <w:spacing w:line="240" w:lineRule="auto" w:before="7" w:after="0"/>
        <w:ind w:left="874" w:right="0" w:hanging="360"/>
        <w:jc w:val="left"/>
        <w:rPr>
          <w:rFonts w:ascii="Calibri" w:hAnsi="Calibri"/>
          <w:sz w:val="24"/>
        </w:rPr>
      </w:pPr>
      <w:r>
        <w:rPr>
          <w:sz w:val="24"/>
        </w:rPr>
        <w:t>Socio</w:t>
      </w:r>
      <w:r>
        <w:rPr>
          <w:spacing w:val="-2"/>
          <w:sz w:val="24"/>
        </w:rPr>
        <w:t> </w:t>
      </w:r>
      <w:r>
        <w:rPr>
          <w:sz w:val="24"/>
        </w:rPr>
        <w:t>SISI</w:t>
      </w:r>
      <w:r>
        <w:rPr>
          <w:spacing w:val="-5"/>
          <w:sz w:val="24"/>
        </w:rPr>
        <w:t> </w:t>
      </w:r>
      <w:r>
        <w:rPr>
          <w:sz w:val="24"/>
        </w:rPr>
        <w:t>(Societa’ Italiana</w:t>
      </w:r>
      <w:r>
        <w:rPr>
          <w:spacing w:val="-3"/>
          <w:sz w:val="24"/>
        </w:rPr>
        <w:t> </w:t>
      </w:r>
      <w:r>
        <w:rPr>
          <w:sz w:val="24"/>
        </w:rPr>
        <w:t>Di</w:t>
      </w:r>
      <w:r>
        <w:rPr>
          <w:spacing w:val="-2"/>
          <w:sz w:val="24"/>
        </w:rPr>
        <w:t> </w:t>
      </w:r>
      <w:r>
        <w:rPr>
          <w:sz w:val="24"/>
        </w:rPr>
        <w:t>Scienze Infermieristiche)</w:t>
      </w:r>
      <w:r>
        <w:rPr>
          <w:spacing w:val="-2"/>
          <w:sz w:val="24"/>
        </w:rPr>
        <w:t> </w:t>
      </w:r>
      <w:r>
        <w:rPr>
          <w:sz w:val="24"/>
        </w:rPr>
        <w:t>dal</w:t>
      </w:r>
      <w:r>
        <w:rPr>
          <w:spacing w:val="-1"/>
          <w:sz w:val="24"/>
        </w:rPr>
        <w:t> </w:t>
      </w:r>
      <w:r>
        <w:rPr>
          <w:sz w:val="24"/>
        </w:rPr>
        <w:t>21-06-</w:t>
      </w:r>
      <w:r>
        <w:rPr>
          <w:spacing w:val="-2"/>
          <w:sz w:val="24"/>
        </w:rPr>
        <w:t>2023.</w:t>
      </w:r>
    </w:p>
    <w:p>
      <w:pPr>
        <w:pStyle w:val="BodyText"/>
      </w:pPr>
    </w:p>
    <w:p>
      <w:pPr>
        <w:pStyle w:val="BodyText"/>
        <w:spacing w:before="49"/>
      </w:pPr>
    </w:p>
    <w:p>
      <w:pPr>
        <w:pStyle w:val="Heading1"/>
      </w:pPr>
      <w:r>
        <w:rPr>
          <w:color w:val="4471C4"/>
        </w:rPr>
        <w:t>CORSI</w:t>
      </w:r>
      <w:r>
        <w:rPr>
          <w:color w:val="4471C4"/>
          <w:spacing w:val="-10"/>
        </w:rPr>
        <w:t> </w:t>
      </w:r>
      <w:r>
        <w:rPr>
          <w:color w:val="4471C4"/>
        </w:rPr>
        <w:t>ECM,</w:t>
      </w:r>
      <w:r>
        <w:rPr>
          <w:color w:val="4471C4"/>
          <w:spacing w:val="-12"/>
        </w:rPr>
        <w:t> </w:t>
      </w:r>
      <w:r>
        <w:rPr>
          <w:color w:val="4471C4"/>
        </w:rPr>
        <w:t>ATTESTATI</w:t>
      </w:r>
      <w:r>
        <w:rPr>
          <w:color w:val="4471C4"/>
          <w:spacing w:val="-7"/>
        </w:rPr>
        <w:t> </w:t>
      </w:r>
      <w:r>
        <w:rPr>
          <w:color w:val="4471C4"/>
        </w:rPr>
        <w:t>E</w:t>
      </w:r>
      <w:r>
        <w:rPr>
          <w:color w:val="4471C4"/>
          <w:spacing w:val="-10"/>
        </w:rPr>
        <w:t> </w:t>
      </w:r>
      <w:r>
        <w:rPr>
          <w:color w:val="4471C4"/>
          <w:spacing w:val="-2"/>
        </w:rPr>
        <w:t>SEMINARI</w:t>
      </w:r>
    </w:p>
    <w:p>
      <w:pPr>
        <w:pStyle w:val="Heading1"/>
        <w:spacing w:after="0"/>
        <w:sectPr>
          <w:pgSz w:w="11910" w:h="16840"/>
          <w:pgMar w:header="798" w:footer="0" w:top="1400" w:bottom="280" w:left="566" w:right="141"/>
        </w:sectPr>
      </w:pPr>
    </w:p>
    <w:p>
      <w:pPr>
        <w:pStyle w:val="BodyText"/>
        <w:rPr>
          <w:rFonts w:ascii="Lucida Sans Unicode"/>
        </w:rPr>
      </w:pPr>
    </w:p>
    <w:p>
      <w:pPr>
        <w:pStyle w:val="BodyText"/>
        <w:spacing w:before="185"/>
        <w:rPr>
          <w:rFonts w:ascii="Lucida Sans Unicode"/>
        </w:rPr>
      </w:pPr>
    </w:p>
    <w:p>
      <w:pPr>
        <w:pStyle w:val="ListParagraph"/>
        <w:numPr>
          <w:ilvl w:val="0"/>
          <w:numId w:val="3"/>
        </w:numPr>
        <w:tabs>
          <w:tab w:pos="291" w:val="left" w:leader="none"/>
        </w:tabs>
        <w:spacing w:line="240" w:lineRule="auto" w:before="0" w:after="0"/>
        <w:ind w:left="291" w:right="0" w:hanging="138"/>
        <w:jc w:val="left"/>
        <w:rPr>
          <w:b/>
          <w:sz w:val="24"/>
        </w:rPr>
      </w:pPr>
      <w:r>
        <w:rPr>
          <w:sz w:val="24"/>
        </w:rPr>
        <w:t>Seminario</w:t>
      </w:r>
      <w:r>
        <w:rPr>
          <w:spacing w:val="-2"/>
          <w:sz w:val="24"/>
        </w:rPr>
        <w:t> </w:t>
      </w:r>
      <w:r>
        <w:rPr>
          <w:sz w:val="24"/>
        </w:rPr>
        <w:t>:</w:t>
      </w:r>
      <w:r>
        <w:rPr>
          <w:spacing w:val="-1"/>
          <w:sz w:val="24"/>
        </w:rPr>
        <w:t> </w:t>
      </w:r>
      <w:r>
        <w:rPr>
          <w:sz w:val="24"/>
        </w:rPr>
        <w:t>Il</w:t>
      </w:r>
      <w:r>
        <w:rPr>
          <w:spacing w:val="1"/>
          <w:sz w:val="24"/>
        </w:rPr>
        <w:t> </w:t>
      </w:r>
      <w:r>
        <w:rPr>
          <w:sz w:val="24"/>
        </w:rPr>
        <w:t>counseling</w:t>
      </w:r>
      <w:r>
        <w:rPr>
          <w:spacing w:val="-2"/>
          <w:sz w:val="24"/>
        </w:rPr>
        <w:t> </w:t>
      </w:r>
      <w:r>
        <w:rPr>
          <w:sz w:val="24"/>
        </w:rPr>
        <w:t>nelle</w:t>
      </w:r>
      <w:r>
        <w:rPr>
          <w:spacing w:val="-2"/>
          <w:sz w:val="24"/>
        </w:rPr>
        <w:t> </w:t>
      </w:r>
      <w:r>
        <w:rPr>
          <w:sz w:val="24"/>
        </w:rPr>
        <w:t>Professioni</w:t>
      </w:r>
      <w:r>
        <w:rPr>
          <w:spacing w:val="-1"/>
          <w:sz w:val="24"/>
        </w:rPr>
        <w:t> </w:t>
      </w:r>
      <w:r>
        <w:rPr>
          <w:sz w:val="24"/>
        </w:rPr>
        <w:t>di</w:t>
      </w:r>
      <w:r>
        <w:rPr>
          <w:spacing w:val="-1"/>
          <w:sz w:val="24"/>
        </w:rPr>
        <w:t> </w:t>
      </w:r>
      <w:r>
        <w:rPr>
          <w:sz w:val="24"/>
        </w:rPr>
        <w:t>aiuto</w:t>
      </w:r>
      <w:r>
        <w:rPr>
          <w:spacing w:val="-1"/>
          <w:sz w:val="24"/>
        </w:rPr>
        <w:t> </w:t>
      </w:r>
      <w:r>
        <w:rPr>
          <w:spacing w:val="-2"/>
          <w:sz w:val="24"/>
        </w:rPr>
        <w:t>(1/06/2024);</w:t>
      </w:r>
    </w:p>
    <w:p>
      <w:pPr>
        <w:pStyle w:val="ListParagraph"/>
        <w:numPr>
          <w:ilvl w:val="0"/>
          <w:numId w:val="3"/>
        </w:numPr>
        <w:tabs>
          <w:tab w:pos="291" w:val="left" w:leader="none"/>
        </w:tabs>
        <w:spacing w:line="240" w:lineRule="auto" w:before="19" w:after="0"/>
        <w:ind w:left="291" w:right="0" w:hanging="138"/>
        <w:jc w:val="left"/>
        <w:rPr>
          <w:b/>
          <w:sz w:val="24"/>
        </w:rPr>
      </w:pPr>
      <w:r>
        <w:rPr>
          <w:sz w:val="24"/>
        </w:rPr>
        <w:t>Congresso</w:t>
      </w:r>
      <w:r>
        <w:rPr>
          <w:spacing w:val="-2"/>
          <w:sz w:val="24"/>
        </w:rPr>
        <w:t> </w:t>
      </w:r>
      <w:r>
        <w:rPr>
          <w:sz w:val="24"/>
        </w:rPr>
        <w:t>“Ricerca,</w:t>
      </w:r>
      <w:r>
        <w:rPr>
          <w:spacing w:val="-1"/>
          <w:sz w:val="24"/>
        </w:rPr>
        <w:t> </w:t>
      </w:r>
      <w:r>
        <w:rPr>
          <w:sz w:val="24"/>
        </w:rPr>
        <w:t>sperimentazione e</w:t>
      </w:r>
      <w:r>
        <w:rPr>
          <w:spacing w:val="-2"/>
          <w:sz w:val="24"/>
        </w:rPr>
        <w:t> </w:t>
      </w:r>
      <w:r>
        <w:rPr>
          <w:sz w:val="24"/>
        </w:rPr>
        <w:t>innovazione</w:t>
      </w:r>
      <w:r>
        <w:rPr>
          <w:spacing w:val="-2"/>
          <w:sz w:val="24"/>
        </w:rPr>
        <w:t> </w:t>
      </w:r>
      <w:r>
        <w:rPr>
          <w:sz w:val="24"/>
        </w:rPr>
        <w:t>tecnologica</w:t>
      </w:r>
      <w:r>
        <w:rPr>
          <w:spacing w:val="-2"/>
          <w:sz w:val="24"/>
        </w:rPr>
        <w:t> </w:t>
      </w:r>
      <w:r>
        <w:rPr>
          <w:sz w:val="24"/>
        </w:rPr>
        <w:t>delle</w:t>
      </w:r>
      <w:r>
        <w:rPr>
          <w:spacing w:val="-2"/>
          <w:sz w:val="24"/>
        </w:rPr>
        <w:t> </w:t>
      </w:r>
      <w:r>
        <w:rPr>
          <w:sz w:val="24"/>
        </w:rPr>
        <w:t>cure” Auditorium</w:t>
      </w:r>
      <w:r>
        <w:rPr>
          <w:spacing w:val="-1"/>
          <w:sz w:val="24"/>
        </w:rPr>
        <w:t> </w:t>
      </w:r>
      <w:r>
        <w:rPr>
          <w:spacing w:val="-2"/>
          <w:sz w:val="24"/>
        </w:rPr>
        <w:t>Campus</w:t>
      </w:r>
    </w:p>
    <w:p>
      <w:pPr>
        <w:pStyle w:val="BodyText"/>
        <w:ind w:left="153"/>
      </w:pPr>
      <w:r>
        <w:rPr/>
        <w:t>Universitario</w:t>
      </w:r>
      <w:r>
        <w:rPr>
          <w:spacing w:val="-1"/>
        </w:rPr>
        <w:t> </w:t>
      </w:r>
      <w:r>
        <w:rPr/>
        <w:t>“Salvatore Venuta”,</w:t>
      </w:r>
      <w:r>
        <w:rPr>
          <w:spacing w:val="-1"/>
        </w:rPr>
        <w:t> </w:t>
      </w:r>
      <w:r>
        <w:rPr/>
        <w:t>25-26</w:t>
      </w:r>
      <w:r>
        <w:rPr>
          <w:spacing w:val="-1"/>
        </w:rPr>
        <w:t> </w:t>
      </w:r>
      <w:r>
        <w:rPr/>
        <w:t>Giugno</w:t>
      </w:r>
      <w:r>
        <w:rPr>
          <w:spacing w:val="-1"/>
        </w:rPr>
        <w:t> </w:t>
      </w:r>
      <w:r>
        <w:rPr>
          <w:spacing w:val="-2"/>
        </w:rPr>
        <w:t>2024;</w:t>
      </w:r>
    </w:p>
    <w:p>
      <w:pPr>
        <w:pStyle w:val="ListParagraph"/>
        <w:numPr>
          <w:ilvl w:val="0"/>
          <w:numId w:val="3"/>
        </w:numPr>
        <w:tabs>
          <w:tab w:pos="291" w:val="left" w:leader="none"/>
        </w:tabs>
        <w:spacing w:line="240" w:lineRule="auto" w:before="19" w:after="0"/>
        <w:ind w:left="291" w:right="0" w:hanging="138"/>
        <w:jc w:val="left"/>
        <w:rPr>
          <w:b/>
          <w:i/>
          <w:sz w:val="24"/>
        </w:rPr>
      </w:pPr>
      <w:r>
        <w:rPr>
          <w:sz w:val="24"/>
        </w:rPr>
        <w:t>European</w:t>
      </w:r>
      <w:r>
        <w:rPr>
          <w:spacing w:val="-4"/>
          <w:sz w:val="24"/>
        </w:rPr>
        <w:t> </w:t>
      </w:r>
      <w:r>
        <w:rPr>
          <w:sz w:val="24"/>
        </w:rPr>
        <w:t>Climate</w:t>
      </w:r>
      <w:r>
        <w:rPr>
          <w:spacing w:val="-1"/>
          <w:sz w:val="24"/>
        </w:rPr>
        <w:t> </w:t>
      </w:r>
      <w:r>
        <w:rPr>
          <w:sz w:val="24"/>
        </w:rPr>
        <w:t>and</w:t>
      </w:r>
      <w:r>
        <w:rPr>
          <w:spacing w:val="1"/>
          <w:sz w:val="24"/>
        </w:rPr>
        <w:t> </w:t>
      </w:r>
      <w:r>
        <w:rPr>
          <w:sz w:val="24"/>
        </w:rPr>
        <w:t>Health</w:t>
      </w:r>
      <w:r>
        <w:rPr>
          <w:spacing w:val="-2"/>
          <w:sz w:val="24"/>
        </w:rPr>
        <w:t> </w:t>
      </w:r>
      <w:r>
        <w:rPr>
          <w:sz w:val="24"/>
        </w:rPr>
        <w:t>Responders</w:t>
      </w:r>
      <w:r>
        <w:rPr>
          <w:spacing w:val="-2"/>
          <w:sz w:val="24"/>
        </w:rPr>
        <w:t> </w:t>
      </w:r>
      <w:r>
        <w:rPr>
          <w:sz w:val="24"/>
        </w:rPr>
        <w:t>Course”</w:t>
      </w:r>
      <w:r>
        <w:rPr>
          <w:spacing w:val="-3"/>
          <w:sz w:val="24"/>
        </w:rPr>
        <w:t> </w:t>
      </w:r>
      <w:r>
        <w:rPr>
          <w:sz w:val="24"/>
        </w:rPr>
        <w:t>(16</w:t>
      </w:r>
      <w:r>
        <w:rPr>
          <w:spacing w:val="-1"/>
          <w:sz w:val="24"/>
        </w:rPr>
        <w:t> </w:t>
      </w:r>
      <w:r>
        <w:rPr>
          <w:sz w:val="24"/>
        </w:rPr>
        <w:t>Aprile</w:t>
      </w:r>
      <w:r>
        <w:rPr>
          <w:spacing w:val="-2"/>
          <w:sz w:val="24"/>
        </w:rPr>
        <w:t> 2024);</w:t>
      </w:r>
    </w:p>
    <w:p>
      <w:pPr>
        <w:pStyle w:val="ListParagraph"/>
        <w:numPr>
          <w:ilvl w:val="0"/>
          <w:numId w:val="3"/>
        </w:numPr>
        <w:tabs>
          <w:tab w:pos="291" w:val="left" w:leader="none"/>
        </w:tabs>
        <w:spacing w:line="276" w:lineRule="auto" w:before="63" w:after="0"/>
        <w:ind w:left="153" w:right="837" w:firstLine="0"/>
        <w:jc w:val="left"/>
        <w:rPr>
          <w:sz w:val="24"/>
        </w:rPr>
      </w:pPr>
      <w:r>
        <w:rPr>
          <w:sz w:val="24"/>
        </w:rPr>
        <w:t>Convegno:</w:t>
      </w:r>
      <w:r>
        <w:rPr>
          <w:spacing w:val="-3"/>
          <w:sz w:val="24"/>
        </w:rPr>
        <w:t> </w:t>
      </w:r>
      <w:r>
        <w:rPr>
          <w:sz w:val="24"/>
        </w:rPr>
        <w:t>Fibromialgia-</w:t>
      </w:r>
      <w:r>
        <w:rPr>
          <w:spacing w:val="-4"/>
          <w:sz w:val="24"/>
        </w:rPr>
        <w:t> </w:t>
      </w:r>
      <w:r>
        <w:rPr>
          <w:sz w:val="24"/>
        </w:rPr>
        <w:t>Diagnosi</w:t>
      </w:r>
      <w:r>
        <w:rPr>
          <w:spacing w:val="-3"/>
          <w:sz w:val="24"/>
        </w:rPr>
        <w:t> </w:t>
      </w:r>
      <w:r>
        <w:rPr>
          <w:sz w:val="24"/>
        </w:rPr>
        <w:t>e</w:t>
      </w:r>
      <w:r>
        <w:rPr>
          <w:spacing w:val="-2"/>
          <w:sz w:val="24"/>
        </w:rPr>
        <w:t> </w:t>
      </w:r>
      <w:r>
        <w:rPr>
          <w:sz w:val="24"/>
        </w:rPr>
        <w:t>cura</w:t>
      </w:r>
      <w:r>
        <w:rPr>
          <w:spacing w:val="-5"/>
          <w:sz w:val="24"/>
        </w:rPr>
        <w:t> </w:t>
      </w:r>
      <w:r>
        <w:rPr>
          <w:sz w:val="24"/>
        </w:rPr>
        <w:t>di</w:t>
      </w:r>
      <w:r>
        <w:rPr>
          <w:spacing w:val="-3"/>
          <w:sz w:val="24"/>
        </w:rPr>
        <w:t> </w:t>
      </w:r>
      <w:r>
        <w:rPr>
          <w:sz w:val="24"/>
        </w:rPr>
        <w:t>una</w:t>
      </w:r>
      <w:r>
        <w:rPr>
          <w:spacing w:val="-2"/>
          <w:sz w:val="24"/>
        </w:rPr>
        <w:t> </w:t>
      </w:r>
      <w:r>
        <w:rPr>
          <w:sz w:val="24"/>
        </w:rPr>
        <w:t>patologia</w:t>
      </w:r>
      <w:r>
        <w:rPr>
          <w:spacing w:val="-3"/>
          <w:sz w:val="24"/>
        </w:rPr>
        <w:t> </w:t>
      </w:r>
      <w:r>
        <w:rPr>
          <w:sz w:val="24"/>
        </w:rPr>
        <w:t>sommersa,</w:t>
      </w:r>
      <w:r>
        <w:rPr>
          <w:spacing w:val="-3"/>
          <w:sz w:val="24"/>
        </w:rPr>
        <w:t> </w:t>
      </w:r>
      <w:r>
        <w:rPr>
          <w:sz w:val="24"/>
        </w:rPr>
        <w:t>27</w:t>
      </w:r>
      <w:r>
        <w:rPr>
          <w:spacing w:val="-1"/>
          <w:sz w:val="24"/>
        </w:rPr>
        <w:t> </w:t>
      </w:r>
      <w:r>
        <w:rPr>
          <w:sz w:val="24"/>
        </w:rPr>
        <w:t>01</w:t>
      </w:r>
      <w:r>
        <w:rPr>
          <w:spacing w:val="-3"/>
          <w:sz w:val="24"/>
        </w:rPr>
        <w:t> </w:t>
      </w:r>
      <w:r>
        <w:rPr>
          <w:sz w:val="24"/>
        </w:rPr>
        <w:t>2024,</w:t>
      </w:r>
      <w:r>
        <w:rPr>
          <w:spacing w:val="-3"/>
          <w:sz w:val="24"/>
        </w:rPr>
        <w:t> </w:t>
      </w:r>
      <w:r>
        <w:rPr>
          <w:sz w:val="24"/>
        </w:rPr>
        <w:t>Università</w:t>
      </w:r>
      <w:r>
        <w:rPr>
          <w:spacing w:val="-3"/>
          <w:sz w:val="24"/>
        </w:rPr>
        <w:t> </w:t>
      </w:r>
      <w:r>
        <w:rPr>
          <w:sz w:val="24"/>
        </w:rPr>
        <w:t>degli Studi Magna Graecia di Catanzaro;</w:t>
      </w:r>
    </w:p>
    <w:p>
      <w:pPr>
        <w:pStyle w:val="ListParagraph"/>
        <w:numPr>
          <w:ilvl w:val="0"/>
          <w:numId w:val="3"/>
        </w:numPr>
        <w:tabs>
          <w:tab w:pos="291" w:val="left" w:leader="none"/>
        </w:tabs>
        <w:spacing w:line="278" w:lineRule="auto" w:before="18" w:after="0"/>
        <w:ind w:left="153" w:right="1041" w:firstLine="0"/>
        <w:jc w:val="left"/>
        <w:rPr>
          <w:sz w:val="24"/>
        </w:rPr>
      </w:pPr>
      <w:r>
        <w:rPr>
          <w:sz w:val="24"/>
        </w:rPr>
        <w:t>VIII</w:t>
      </w:r>
      <w:r>
        <w:rPr>
          <w:spacing w:val="-3"/>
          <w:sz w:val="24"/>
        </w:rPr>
        <w:t> </w:t>
      </w:r>
      <w:r>
        <w:rPr>
          <w:sz w:val="24"/>
        </w:rPr>
        <w:t>Workshop</w:t>
      </w:r>
      <w:r>
        <w:rPr>
          <w:spacing w:val="-2"/>
          <w:sz w:val="24"/>
        </w:rPr>
        <w:t> </w:t>
      </w:r>
      <w:r>
        <w:rPr>
          <w:sz w:val="24"/>
        </w:rPr>
        <w:t>Annuale</w:t>
      </w:r>
      <w:r>
        <w:rPr>
          <w:spacing w:val="-2"/>
          <w:sz w:val="24"/>
        </w:rPr>
        <w:t> </w:t>
      </w:r>
      <w:r>
        <w:rPr>
          <w:sz w:val="24"/>
        </w:rPr>
        <w:t>SISI;</w:t>
      </w:r>
      <w:r>
        <w:rPr>
          <w:spacing w:val="-2"/>
          <w:sz w:val="24"/>
        </w:rPr>
        <w:t> </w:t>
      </w:r>
      <w:r>
        <w:rPr>
          <w:sz w:val="24"/>
        </w:rPr>
        <w:t>Affrontare</w:t>
      </w:r>
      <w:r>
        <w:rPr>
          <w:spacing w:val="-4"/>
          <w:sz w:val="24"/>
        </w:rPr>
        <w:t> </w:t>
      </w:r>
      <w:r>
        <w:rPr>
          <w:sz w:val="24"/>
        </w:rPr>
        <w:t>le</w:t>
      </w:r>
      <w:r>
        <w:rPr>
          <w:spacing w:val="-1"/>
          <w:sz w:val="24"/>
        </w:rPr>
        <w:t> </w:t>
      </w:r>
      <w:r>
        <w:rPr>
          <w:sz w:val="24"/>
        </w:rPr>
        <w:t>sfide,</w:t>
      </w:r>
      <w:r>
        <w:rPr>
          <w:spacing w:val="-2"/>
          <w:sz w:val="24"/>
        </w:rPr>
        <w:t> </w:t>
      </w:r>
      <w:r>
        <w:rPr>
          <w:sz w:val="24"/>
        </w:rPr>
        <w:t>cogliere</w:t>
      </w:r>
      <w:r>
        <w:rPr>
          <w:spacing w:val="-4"/>
          <w:sz w:val="24"/>
        </w:rPr>
        <w:t> </w:t>
      </w:r>
      <w:r>
        <w:rPr>
          <w:sz w:val="24"/>
        </w:rPr>
        <w:t>le</w:t>
      </w:r>
      <w:r>
        <w:rPr>
          <w:spacing w:val="-3"/>
          <w:sz w:val="24"/>
        </w:rPr>
        <w:t> </w:t>
      </w:r>
      <w:r>
        <w:rPr>
          <w:sz w:val="24"/>
        </w:rPr>
        <w:t>opportunità</w:t>
      </w:r>
      <w:r>
        <w:rPr>
          <w:spacing w:val="-1"/>
          <w:sz w:val="24"/>
        </w:rPr>
        <w:t> </w:t>
      </w:r>
      <w:r>
        <w:rPr>
          <w:sz w:val="24"/>
        </w:rPr>
        <w:t>e</w:t>
      </w:r>
      <w:r>
        <w:rPr>
          <w:spacing w:val="-3"/>
          <w:sz w:val="24"/>
        </w:rPr>
        <w:t> </w:t>
      </w:r>
      <w:r>
        <w:rPr>
          <w:sz w:val="24"/>
        </w:rPr>
        <w:t>orientare</w:t>
      </w:r>
      <w:r>
        <w:rPr>
          <w:spacing w:val="-3"/>
          <w:sz w:val="24"/>
        </w:rPr>
        <w:t> </w:t>
      </w:r>
      <w:r>
        <w:rPr>
          <w:sz w:val="24"/>
        </w:rPr>
        <w:t>il</w:t>
      </w:r>
      <w:r>
        <w:rPr>
          <w:spacing w:val="-2"/>
          <w:sz w:val="24"/>
        </w:rPr>
        <w:t> </w:t>
      </w:r>
      <w:r>
        <w:rPr>
          <w:sz w:val="24"/>
        </w:rPr>
        <w:t>futuro,</w:t>
      </w:r>
      <w:r>
        <w:rPr>
          <w:spacing w:val="-2"/>
          <w:sz w:val="24"/>
        </w:rPr>
        <w:t> </w:t>
      </w:r>
      <w:r>
        <w:rPr>
          <w:sz w:val="24"/>
        </w:rPr>
        <w:t>Palermo </w:t>
      </w:r>
      <w:r>
        <w:rPr>
          <w:spacing w:val="-2"/>
          <w:sz w:val="24"/>
        </w:rPr>
        <w:t>2/12/2023;</w:t>
      </w:r>
    </w:p>
    <w:p>
      <w:pPr>
        <w:pStyle w:val="ListParagraph"/>
        <w:numPr>
          <w:ilvl w:val="0"/>
          <w:numId w:val="3"/>
        </w:numPr>
        <w:tabs>
          <w:tab w:pos="291" w:val="left" w:leader="none"/>
        </w:tabs>
        <w:spacing w:line="240" w:lineRule="auto" w:before="15" w:after="0"/>
        <w:ind w:left="291" w:right="0" w:hanging="138"/>
        <w:jc w:val="left"/>
        <w:rPr>
          <w:sz w:val="24"/>
        </w:rPr>
      </w:pPr>
      <w:r>
        <w:rPr>
          <w:sz w:val="24"/>
        </w:rPr>
        <w:t>Congresso</w:t>
      </w:r>
      <w:r>
        <w:rPr>
          <w:spacing w:val="-2"/>
          <w:sz w:val="24"/>
        </w:rPr>
        <w:t> </w:t>
      </w:r>
      <w:r>
        <w:rPr>
          <w:sz w:val="24"/>
        </w:rPr>
        <w:t>Nazionale</w:t>
      </w:r>
      <w:r>
        <w:rPr>
          <w:spacing w:val="-3"/>
          <w:sz w:val="24"/>
        </w:rPr>
        <w:t> </w:t>
      </w:r>
      <w:r>
        <w:rPr>
          <w:sz w:val="24"/>
        </w:rPr>
        <w:t>CHIRURGIA</w:t>
      </w:r>
      <w:r>
        <w:rPr>
          <w:spacing w:val="-3"/>
          <w:sz w:val="24"/>
        </w:rPr>
        <w:t> </w:t>
      </w:r>
      <w:r>
        <w:rPr>
          <w:sz w:val="24"/>
        </w:rPr>
        <w:t>VASCOLARE</w:t>
      </w:r>
      <w:r>
        <w:rPr>
          <w:spacing w:val="-2"/>
          <w:sz w:val="24"/>
        </w:rPr>
        <w:t> </w:t>
      </w:r>
      <w:r>
        <w:rPr>
          <w:sz w:val="24"/>
        </w:rPr>
        <w:t>UMG:</w:t>
      </w:r>
      <w:r>
        <w:rPr>
          <w:spacing w:val="-2"/>
          <w:sz w:val="24"/>
        </w:rPr>
        <w:t> </w:t>
      </w:r>
      <w:r>
        <w:rPr>
          <w:sz w:val="24"/>
        </w:rPr>
        <w:t>“VASCULAR</w:t>
      </w:r>
      <w:r>
        <w:rPr>
          <w:spacing w:val="-2"/>
          <w:sz w:val="24"/>
        </w:rPr>
        <w:t> </w:t>
      </w:r>
      <w:r>
        <w:rPr>
          <w:sz w:val="24"/>
        </w:rPr>
        <w:t>TEAM</w:t>
      </w:r>
      <w:r>
        <w:rPr>
          <w:spacing w:val="-3"/>
          <w:sz w:val="24"/>
        </w:rPr>
        <w:t> </w:t>
      </w:r>
      <w:r>
        <w:rPr>
          <w:sz w:val="24"/>
        </w:rPr>
        <w:t>PER</w:t>
      </w:r>
      <w:r>
        <w:rPr>
          <w:spacing w:val="-2"/>
          <w:sz w:val="24"/>
        </w:rPr>
        <w:t> </w:t>
      </w:r>
      <w:r>
        <w:rPr>
          <w:sz w:val="24"/>
        </w:rPr>
        <w:t>GLI</w:t>
      </w:r>
      <w:r>
        <w:rPr>
          <w:spacing w:val="-3"/>
          <w:sz w:val="24"/>
        </w:rPr>
        <w:t> </w:t>
      </w:r>
      <w:r>
        <w:rPr>
          <w:spacing w:val="-2"/>
          <w:sz w:val="24"/>
        </w:rPr>
        <w:t>ACCESSI</w:t>
      </w:r>
    </w:p>
    <w:p>
      <w:pPr>
        <w:spacing w:before="41"/>
        <w:ind w:left="153" w:right="0" w:firstLine="0"/>
        <w:jc w:val="left"/>
        <w:rPr>
          <w:i/>
          <w:sz w:val="24"/>
        </w:rPr>
      </w:pPr>
      <w:r>
        <w:rPr>
          <w:sz w:val="24"/>
        </w:rPr>
        <w:t>VASCOLARI</w:t>
      </w:r>
      <w:r>
        <w:rPr>
          <w:spacing w:val="-7"/>
          <w:sz w:val="24"/>
        </w:rPr>
        <w:t> </w:t>
      </w:r>
      <w:r>
        <w:rPr>
          <w:sz w:val="24"/>
        </w:rPr>
        <w:t>IN</w:t>
      </w:r>
      <w:r>
        <w:rPr>
          <w:spacing w:val="-5"/>
          <w:sz w:val="24"/>
        </w:rPr>
        <w:t> </w:t>
      </w:r>
      <w:r>
        <w:rPr>
          <w:sz w:val="24"/>
        </w:rPr>
        <w:t>EMODIALISI,</w:t>
      </w:r>
      <w:r>
        <w:rPr>
          <w:spacing w:val="-3"/>
          <w:sz w:val="24"/>
        </w:rPr>
        <w:t> </w:t>
      </w:r>
      <w:r>
        <w:rPr>
          <w:sz w:val="24"/>
        </w:rPr>
        <w:t>FRA</w:t>
      </w:r>
      <w:r>
        <w:rPr>
          <w:spacing w:val="-4"/>
          <w:sz w:val="24"/>
        </w:rPr>
        <w:t> </w:t>
      </w:r>
      <w:r>
        <w:rPr>
          <w:sz w:val="24"/>
        </w:rPr>
        <w:t>RICERCA</w:t>
      </w:r>
      <w:r>
        <w:rPr>
          <w:spacing w:val="-2"/>
          <w:sz w:val="24"/>
        </w:rPr>
        <w:t> </w:t>
      </w:r>
      <w:r>
        <w:rPr>
          <w:sz w:val="24"/>
        </w:rPr>
        <w:t>E</w:t>
      </w:r>
      <w:r>
        <w:rPr>
          <w:spacing w:val="-3"/>
          <w:sz w:val="24"/>
        </w:rPr>
        <w:t> </w:t>
      </w:r>
      <w:r>
        <w:rPr>
          <w:sz w:val="24"/>
        </w:rPr>
        <w:t>INNOVAZIONE” ,</w:t>
      </w:r>
      <w:r>
        <w:rPr>
          <w:spacing w:val="-3"/>
          <w:sz w:val="24"/>
        </w:rPr>
        <w:t> </w:t>
      </w:r>
      <w:r>
        <w:rPr>
          <w:i/>
          <w:sz w:val="24"/>
        </w:rPr>
        <w:t>Auditorium</w:t>
      </w:r>
      <w:r>
        <w:rPr>
          <w:i/>
          <w:spacing w:val="-4"/>
          <w:sz w:val="24"/>
        </w:rPr>
        <w:t> </w:t>
      </w:r>
      <w:r>
        <w:rPr>
          <w:i/>
          <w:sz w:val="24"/>
        </w:rPr>
        <w:t>Campus</w:t>
      </w:r>
      <w:r>
        <w:rPr>
          <w:i/>
          <w:spacing w:val="-4"/>
          <w:sz w:val="24"/>
        </w:rPr>
        <w:t> </w:t>
      </w:r>
      <w:r>
        <w:rPr>
          <w:i/>
          <w:spacing w:val="-2"/>
          <w:sz w:val="24"/>
        </w:rPr>
        <w:t>Universitario</w:t>
      </w:r>
    </w:p>
    <w:p>
      <w:pPr>
        <w:spacing w:before="43"/>
        <w:ind w:left="153" w:right="0" w:firstLine="0"/>
        <w:jc w:val="left"/>
        <w:rPr>
          <w:sz w:val="24"/>
        </w:rPr>
      </w:pPr>
      <w:r>
        <w:rPr>
          <w:i/>
          <w:sz w:val="24"/>
        </w:rPr>
        <w:t>“Salvatore</w:t>
      </w:r>
      <w:r>
        <w:rPr>
          <w:i/>
          <w:spacing w:val="-5"/>
          <w:sz w:val="24"/>
        </w:rPr>
        <w:t> </w:t>
      </w:r>
      <w:r>
        <w:rPr>
          <w:i/>
          <w:sz w:val="24"/>
        </w:rPr>
        <w:t>Venuta”</w:t>
      </w:r>
      <w:r>
        <w:rPr>
          <w:i/>
          <w:spacing w:val="1"/>
          <w:sz w:val="24"/>
        </w:rPr>
        <w:t> </w:t>
      </w:r>
      <w:r>
        <w:rPr>
          <w:sz w:val="24"/>
        </w:rPr>
        <w:t>in</w:t>
      </w:r>
      <w:r>
        <w:rPr>
          <w:spacing w:val="-2"/>
          <w:sz w:val="24"/>
        </w:rPr>
        <w:t> </w:t>
      </w:r>
      <w:r>
        <w:rPr>
          <w:sz w:val="24"/>
        </w:rPr>
        <w:t>qualità</w:t>
      </w:r>
      <w:r>
        <w:rPr>
          <w:spacing w:val="-2"/>
          <w:sz w:val="24"/>
        </w:rPr>
        <w:t> </w:t>
      </w:r>
      <w:r>
        <w:rPr>
          <w:sz w:val="24"/>
        </w:rPr>
        <w:t>di</w:t>
      </w:r>
      <w:r>
        <w:rPr>
          <w:spacing w:val="-1"/>
          <w:sz w:val="24"/>
        </w:rPr>
        <w:t> </w:t>
      </w:r>
      <w:r>
        <w:rPr>
          <w:sz w:val="24"/>
        </w:rPr>
        <w:t>relatore,</w:t>
      </w:r>
      <w:r>
        <w:rPr>
          <w:spacing w:val="-1"/>
          <w:sz w:val="24"/>
        </w:rPr>
        <w:t> </w:t>
      </w:r>
      <w:r>
        <w:rPr>
          <w:sz w:val="24"/>
        </w:rPr>
        <w:t>22-23-11-</w:t>
      </w:r>
      <w:r>
        <w:rPr>
          <w:spacing w:val="-2"/>
          <w:sz w:val="24"/>
        </w:rPr>
        <w:t>2023;</w:t>
      </w:r>
    </w:p>
    <w:p>
      <w:pPr>
        <w:pStyle w:val="BodyText"/>
        <w:spacing w:before="60"/>
        <w:ind w:left="153"/>
      </w:pPr>
      <w:r>
        <w:rPr/>
        <w:t>-IX</w:t>
      </w:r>
      <w:r>
        <w:rPr>
          <w:spacing w:val="-5"/>
        </w:rPr>
        <w:t> </w:t>
      </w:r>
      <w:r>
        <w:rPr/>
        <w:t>Workshop</w:t>
      </w:r>
      <w:r>
        <w:rPr>
          <w:spacing w:val="-2"/>
        </w:rPr>
        <w:t> </w:t>
      </w:r>
      <w:r>
        <w:rPr/>
        <w:t>Annuale</w:t>
      </w:r>
      <w:r>
        <w:rPr>
          <w:spacing w:val="-1"/>
        </w:rPr>
        <w:t> </w:t>
      </w:r>
      <w:r>
        <w:rPr/>
        <w:t>SISI: Il</w:t>
      </w:r>
      <w:r>
        <w:rPr>
          <w:spacing w:val="-2"/>
        </w:rPr>
        <w:t> </w:t>
      </w:r>
      <w:r>
        <w:rPr/>
        <w:t>valore</w:t>
      </w:r>
      <w:r>
        <w:rPr>
          <w:spacing w:val="-2"/>
        </w:rPr>
        <w:t> </w:t>
      </w:r>
      <w:r>
        <w:rPr/>
        <w:t>del</w:t>
      </w:r>
      <w:r>
        <w:rPr>
          <w:spacing w:val="-2"/>
        </w:rPr>
        <w:t> </w:t>
      </w:r>
      <w:r>
        <w:rPr/>
        <w:t>bisogno</w:t>
      </w:r>
      <w:r>
        <w:rPr>
          <w:spacing w:val="-2"/>
        </w:rPr>
        <w:t> </w:t>
      </w:r>
      <w:r>
        <w:rPr/>
        <w:t>nell’assistenza</w:t>
      </w:r>
      <w:r>
        <w:rPr>
          <w:spacing w:val="-3"/>
        </w:rPr>
        <w:t> </w:t>
      </w:r>
      <w:r>
        <w:rPr/>
        <w:t>infermieristica</w:t>
      </w:r>
      <w:r>
        <w:rPr>
          <w:spacing w:val="-3"/>
        </w:rPr>
        <w:t> </w:t>
      </w:r>
      <w:r>
        <w:rPr/>
        <w:t>Napoli</w:t>
      </w:r>
      <w:r>
        <w:rPr>
          <w:spacing w:val="-1"/>
        </w:rPr>
        <w:t> </w:t>
      </w:r>
      <w:r>
        <w:rPr>
          <w:spacing w:val="-2"/>
        </w:rPr>
        <w:t>30/11/2024;</w:t>
      </w:r>
    </w:p>
    <w:p>
      <w:pPr>
        <w:spacing w:before="62"/>
        <w:ind w:left="153" w:right="557" w:firstLine="0"/>
        <w:jc w:val="left"/>
        <w:rPr>
          <w:sz w:val="22"/>
        </w:rPr>
      </w:pPr>
      <w:r>
        <w:rPr>
          <w:rFonts w:ascii="Lucida Sans Unicode" w:hAnsi="Lucida Sans Unicode"/>
          <w:sz w:val="24"/>
        </w:rPr>
        <w:t>-</w:t>
      </w:r>
      <w:r>
        <w:rPr>
          <w:color w:val="1F1F1F"/>
          <w:sz w:val="22"/>
        </w:rPr>
        <w:t>2nd</w:t>
      </w:r>
      <w:r>
        <w:rPr>
          <w:color w:val="1F1F1F"/>
          <w:spacing w:val="-3"/>
          <w:sz w:val="22"/>
        </w:rPr>
        <w:t> </w:t>
      </w:r>
      <w:r>
        <w:rPr>
          <w:color w:val="1F1F1F"/>
          <w:sz w:val="22"/>
        </w:rPr>
        <w:t>Vascular</w:t>
      </w:r>
      <w:r>
        <w:rPr>
          <w:color w:val="1F1F1F"/>
          <w:spacing w:val="-3"/>
          <w:sz w:val="22"/>
        </w:rPr>
        <w:t> </w:t>
      </w:r>
      <w:r>
        <w:rPr>
          <w:color w:val="1F1F1F"/>
          <w:sz w:val="22"/>
        </w:rPr>
        <w:t>Surgery</w:t>
      </w:r>
      <w:r>
        <w:rPr>
          <w:color w:val="1F1F1F"/>
          <w:spacing w:val="-3"/>
          <w:sz w:val="22"/>
        </w:rPr>
        <w:t> </w:t>
      </w:r>
      <w:r>
        <w:rPr>
          <w:color w:val="1F1F1F"/>
          <w:sz w:val="22"/>
        </w:rPr>
        <w:t>Congress</w:t>
      </w:r>
      <w:r>
        <w:rPr>
          <w:color w:val="1F1F1F"/>
          <w:spacing w:val="-3"/>
          <w:sz w:val="22"/>
        </w:rPr>
        <w:t> </w:t>
      </w:r>
      <w:r>
        <w:rPr>
          <w:color w:val="1F1F1F"/>
          <w:sz w:val="22"/>
        </w:rPr>
        <w:t>Of</w:t>
      </w:r>
      <w:r>
        <w:rPr>
          <w:color w:val="1F1F1F"/>
          <w:spacing w:val="-3"/>
          <w:sz w:val="22"/>
        </w:rPr>
        <w:t> </w:t>
      </w:r>
      <w:r>
        <w:rPr>
          <w:color w:val="1F1F1F"/>
          <w:sz w:val="22"/>
        </w:rPr>
        <w:t>Umg</w:t>
      </w:r>
      <w:r>
        <w:rPr>
          <w:color w:val="1F1F1F"/>
          <w:spacing w:val="-1"/>
          <w:sz w:val="22"/>
        </w:rPr>
        <w:t> </w:t>
      </w:r>
      <w:r>
        <w:rPr>
          <w:color w:val="1F1F1F"/>
          <w:sz w:val="22"/>
        </w:rPr>
        <w:t>“International</w:t>
      </w:r>
      <w:r>
        <w:rPr>
          <w:color w:val="1F1F1F"/>
          <w:spacing w:val="-2"/>
          <w:sz w:val="22"/>
        </w:rPr>
        <w:t> </w:t>
      </w:r>
      <w:r>
        <w:rPr>
          <w:color w:val="1F1F1F"/>
          <w:sz w:val="22"/>
        </w:rPr>
        <w:t>Forum</w:t>
      </w:r>
      <w:r>
        <w:rPr>
          <w:color w:val="1F1F1F"/>
          <w:spacing w:val="-2"/>
          <w:sz w:val="22"/>
        </w:rPr>
        <w:t> </w:t>
      </w:r>
      <w:r>
        <w:rPr>
          <w:color w:val="1F1F1F"/>
          <w:sz w:val="22"/>
        </w:rPr>
        <w:t>On</w:t>
      </w:r>
      <w:r>
        <w:rPr>
          <w:color w:val="1F1F1F"/>
          <w:spacing w:val="-3"/>
          <w:sz w:val="22"/>
        </w:rPr>
        <w:t> </w:t>
      </w:r>
      <w:r>
        <w:rPr>
          <w:color w:val="1F1F1F"/>
          <w:sz w:val="22"/>
        </w:rPr>
        <w:t>Transdisciplinary</w:t>
      </w:r>
      <w:r>
        <w:rPr>
          <w:color w:val="1F1F1F"/>
          <w:spacing w:val="-3"/>
          <w:sz w:val="22"/>
        </w:rPr>
        <w:t> </w:t>
      </w:r>
      <w:r>
        <w:rPr>
          <w:color w:val="1F1F1F"/>
          <w:sz w:val="22"/>
        </w:rPr>
        <w:t>Research</w:t>
      </w:r>
      <w:r>
        <w:rPr>
          <w:color w:val="1F1F1F"/>
          <w:spacing w:val="-3"/>
          <w:sz w:val="22"/>
        </w:rPr>
        <w:t> </w:t>
      </w:r>
      <w:r>
        <w:rPr>
          <w:color w:val="1F1F1F"/>
          <w:sz w:val="22"/>
        </w:rPr>
        <w:t>And</w:t>
      </w:r>
      <w:r>
        <w:rPr>
          <w:color w:val="1F1F1F"/>
          <w:spacing w:val="-6"/>
          <w:sz w:val="22"/>
        </w:rPr>
        <w:t> </w:t>
      </w:r>
      <w:r>
        <w:rPr>
          <w:color w:val="1F1F1F"/>
          <w:sz w:val="22"/>
        </w:rPr>
        <w:t>Advanced Management On Vascular Disease” 3-5/12/2025 Faculty Member;</w:t>
      </w:r>
    </w:p>
    <w:p>
      <w:pPr>
        <w:pStyle w:val="BodyText"/>
        <w:spacing w:before="20"/>
        <w:ind w:left="153"/>
      </w:pPr>
      <w:r>
        <w:rPr/>
        <w:t>-32</w:t>
      </w:r>
      <w:r>
        <w:rPr>
          <w:vertAlign w:val="superscript"/>
        </w:rPr>
        <w:t>nd</w:t>
      </w:r>
      <w:r>
        <w:rPr>
          <w:spacing w:val="-1"/>
          <w:vertAlign w:val="baseline"/>
        </w:rPr>
        <w:t> </w:t>
      </w:r>
      <w:r>
        <w:rPr>
          <w:vertAlign w:val="baseline"/>
        </w:rPr>
        <w:t>National</w:t>
      </w:r>
      <w:r>
        <w:rPr>
          <w:spacing w:val="-2"/>
          <w:vertAlign w:val="baseline"/>
        </w:rPr>
        <w:t> </w:t>
      </w:r>
      <w:r>
        <w:rPr>
          <w:vertAlign w:val="baseline"/>
        </w:rPr>
        <w:t>Meeting</w:t>
      </w:r>
      <w:r>
        <w:rPr>
          <w:spacing w:val="-1"/>
          <w:vertAlign w:val="baseline"/>
        </w:rPr>
        <w:t> </w:t>
      </w:r>
      <w:r>
        <w:rPr>
          <w:vertAlign w:val="baseline"/>
        </w:rPr>
        <w:t>SICCH</w:t>
      </w:r>
      <w:r>
        <w:rPr>
          <w:spacing w:val="-3"/>
          <w:vertAlign w:val="baseline"/>
        </w:rPr>
        <w:t> </w:t>
      </w:r>
      <w:r>
        <w:rPr>
          <w:vertAlign w:val="baseline"/>
        </w:rPr>
        <w:t>Società</w:t>
      </w:r>
      <w:r>
        <w:rPr>
          <w:spacing w:val="-1"/>
          <w:vertAlign w:val="baseline"/>
        </w:rPr>
        <w:t> </w:t>
      </w:r>
      <w:r>
        <w:rPr>
          <w:vertAlign w:val="baseline"/>
        </w:rPr>
        <w:t>Italiana</w:t>
      </w:r>
      <w:r>
        <w:rPr>
          <w:spacing w:val="-1"/>
          <w:vertAlign w:val="baseline"/>
        </w:rPr>
        <w:t> </w:t>
      </w:r>
      <w:r>
        <w:rPr>
          <w:vertAlign w:val="baseline"/>
        </w:rPr>
        <w:t>di Chirurgia</w:t>
      </w:r>
      <w:r>
        <w:rPr>
          <w:spacing w:val="-1"/>
          <w:vertAlign w:val="baseline"/>
        </w:rPr>
        <w:t> </w:t>
      </w:r>
      <w:r>
        <w:rPr>
          <w:vertAlign w:val="baseline"/>
        </w:rPr>
        <w:t>Cardiaca,</w:t>
      </w:r>
      <w:r>
        <w:rPr>
          <w:spacing w:val="-2"/>
          <w:vertAlign w:val="baseline"/>
        </w:rPr>
        <w:t> </w:t>
      </w:r>
      <w:r>
        <w:rPr>
          <w:vertAlign w:val="baseline"/>
        </w:rPr>
        <w:t>ROMA</w:t>
      </w:r>
      <w:r>
        <w:rPr>
          <w:spacing w:val="-3"/>
          <w:vertAlign w:val="baseline"/>
        </w:rPr>
        <w:t> </w:t>
      </w:r>
      <w:r>
        <w:rPr>
          <w:vertAlign w:val="baseline"/>
        </w:rPr>
        <w:t>13-15</w:t>
      </w:r>
      <w:r>
        <w:rPr>
          <w:spacing w:val="-1"/>
          <w:vertAlign w:val="baseline"/>
        </w:rPr>
        <w:t> </w:t>
      </w:r>
      <w:r>
        <w:rPr>
          <w:vertAlign w:val="baseline"/>
        </w:rPr>
        <w:t>Dicembre</w:t>
      </w:r>
      <w:r>
        <w:rPr>
          <w:spacing w:val="-3"/>
          <w:vertAlign w:val="baseline"/>
        </w:rPr>
        <w:t> </w:t>
      </w:r>
      <w:r>
        <w:rPr>
          <w:spacing w:val="-4"/>
          <w:vertAlign w:val="baseline"/>
        </w:rPr>
        <w:t>2024</w:t>
      </w:r>
    </w:p>
    <w:p>
      <w:pPr>
        <w:pStyle w:val="BodyText"/>
        <w:spacing w:after="0"/>
        <w:sectPr>
          <w:pgSz w:w="11910" w:h="16840"/>
          <w:pgMar w:header="798" w:footer="0" w:top="1400" w:bottom="280" w:left="566" w:right="141"/>
        </w:sectPr>
      </w:pPr>
    </w:p>
    <w:p>
      <w:pPr>
        <w:pStyle w:val="BodyText"/>
      </w:pPr>
    </w:p>
    <w:p>
      <w:pPr>
        <w:pStyle w:val="BodyText"/>
        <w:spacing w:before="121"/>
      </w:pPr>
    </w:p>
    <w:p>
      <w:pPr>
        <w:pStyle w:val="ListParagraph"/>
        <w:numPr>
          <w:ilvl w:val="1"/>
          <w:numId w:val="3"/>
        </w:numPr>
        <w:tabs>
          <w:tab w:pos="874" w:val="left" w:leader="none"/>
        </w:tabs>
        <w:spacing w:line="240" w:lineRule="auto" w:before="0" w:after="0"/>
        <w:ind w:left="874" w:right="0" w:hanging="360"/>
        <w:jc w:val="left"/>
        <w:rPr>
          <w:sz w:val="24"/>
        </w:rPr>
      </w:pPr>
      <w:r>
        <w:rPr>
          <w:sz w:val="24"/>
        </w:rPr>
        <w:t>University</w:t>
      </w:r>
      <w:r>
        <w:rPr>
          <w:spacing w:val="-4"/>
          <w:sz w:val="24"/>
        </w:rPr>
        <w:t> </w:t>
      </w:r>
      <w:r>
        <w:rPr>
          <w:sz w:val="24"/>
        </w:rPr>
        <w:t>of</w:t>
      </w:r>
      <w:r>
        <w:rPr>
          <w:spacing w:val="-1"/>
          <w:sz w:val="24"/>
        </w:rPr>
        <w:t> </w:t>
      </w:r>
      <w:r>
        <w:rPr>
          <w:sz w:val="24"/>
        </w:rPr>
        <w:t>Magna</w:t>
      </w:r>
      <w:r>
        <w:rPr>
          <w:spacing w:val="-2"/>
          <w:sz w:val="24"/>
        </w:rPr>
        <w:t> </w:t>
      </w:r>
      <w:r>
        <w:rPr>
          <w:sz w:val="24"/>
        </w:rPr>
        <w:t>Grecia</w:t>
      </w:r>
      <w:r>
        <w:rPr>
          <w:spacing w:val="-2"/>
          <w:sz w:val="24"/>
        </w:rPr>
        <w:t> </w:t>
      </w:r>
      <w:r>
        <w:rPr>
          <w:sz w:val="24"/>
        </w:rPr>
        <w:t>Doctoral</w:t>
      </w:r>
      <w:r>
        <w:rPr>
          <w:spacing w:val="-1"/>
          <w:sz w:val="24"/>
        </w:rPr>
        <w:t> </w:t>
      </w:r>
      <w:r>
        <w:rPr>
          <w:sz w:val="24"/>
        </w:rPr>
        <w:t>School’s</w:t>
      </w:r>
      <w:r>
        <w:rPr>
          <w:spacing w:val="-2"/>
          <w:sz w:val="24"/>
        </w:rPr>
        <w:t> </w:t>
      </w:r>
      <w:r>
        <w:rPr>
          <w:sz w:val="24"/>
        </w:rPr>
        <w:t>Basic</w:t>
      </w:r>
      <w:r>
        <w:rPr>
          <w:spacing w:val="-2"/>
          <w:sz w:val="24"/>
        </w:rPr>
        <w:t> </w:t>
      </w:r>
      <w:r>
        <w:rPr>
          <w:sz w:val="24"/>
        </w:rPr>
        <w:t>and</w:t>
      </w:r>
      <w:r>
        <w:rPr>
          <w:spacing w:val="-1"/>
          <w:sz w:val="24"/>
        </w:rPr>
        <w:t> </w:t>
      </w:r>
      <w:r>
        <w:rPr>
          <w:sz w:val="24"/>
        </w:rPr>
        <w:t>Advanced</w:t>
      </w:r>
      <w:r>
        <w:rPr>
          <w:spacing w:val="-1"/>
          <w:sz w:val="24"/>
        </w:rPr>
        <w:t> </w:t>
      </w:r>
      <w:r>
        <w:rPr>
          <w:sz w:val="24"/>
        </w:rPr>
        <w:t>English</w:t>
      </w:r>
      <w:r>
        <w:rPr>
          <w:spacing w:val="-2"/>
          <w:sz w:val="24"/>
        </w:rPr>
        <w:t> </w:t>
      </w:r>
      <w:r>
        <w:rPr>
          <w:sz w:val="24"/>
        </w:rPr>
        <w:t>courses</w:t>
      </w:r>
      <w:r>
        <w:rPr>
          <w:spacing w:val="-2"/>
          <w:sz w:val="24"/>
        </w:rPr>
        <w:t> </w:t>
      </w:r>
      <w:r>
        <w:rPr>
          <w:sz w:val="24"/>
        </w:rPr>
        <w:t>which</w:t>
      </w:r>
      <w:r>
        <w:rPr>
          <w:spacing w:val="-1"/>
          <w:sz w:val="24"/>
        </w:rPr>
        <w:t> </w:t>
      </w:r>
      <w:r>
        <w:rPr>
          <w:spacing w:val="-2"/>
          <w:sz w:val="24"/>
        </w:rPr>
        <w:t>include</w:t>
      </w:r>
    </w:p>
    <w:p>
      <w:pPr>
        <w:pStyle w:val="BodyText"/>
        <w:spacing w:before="28"/>
        <w:ind w:left="874"/>
      </w:pPr>
      <w:r>
        <w:rPr/>
        <w:t>basic</w:t>
      </w:r>
      <w:r>
        <w:rPr>
          <w:spacing w:val="-1"/>
        </w:rPr>
        <w:t> </w:t>
      </w:r>
      <w:r>
        <w:rPr/>
        <w:t>and</w:t>
      </w:r>
      <w:r>
        <w:rPr>
          <w:spacing w:val="-2"/>
        </w:rPr>
        <w:t> </w:t>
      </w:r>
      <w:r>
        <w:rPr/>
        <w:t>advanced</w:t>
      </w:r>
      <w:r>
        <w:rPr>
          <w:spacing w:val="-1"/>
        </w:rPr>
        <w:t> </w:t>
      </w:r>
      <w:r>
        <w:rPr/>
        <w:t>levels</w:t>
      </w:r>
      <w:r>
        <w:rPr>
          <w:spacing w:val="-2"/>
        </w:rPr>
        <w:t> </w:t>
      </w:r>
      <w:r>
        <w:rPr/>
        <w:t>of</w:t>
      </w:r>
      <w:r>
        <w:rPr>
          <w:spacing w:val="-1"/>
        </w:rPr>
        <w:t> </w:t>
      </w:r>
      <w:r>
        <w:rPr/>
        <w:t>English</w:t>
      </w:r>
      <w:r>
        <w:rPr>
          <w:spacing w:val="-1"/>
        </w:rPr>
        <w:t> </w:t>
      </w:r>
      <w:r>
        <w:rPr/>
        <w:t>and</w:t>
      </w:r>
      <w:r>
        <w:rPr>
          <w:spacing w:val="-1"/>
        </w:rPr>
        <w:t> </w:t>
      </w:r>
      <w:r>
        <w:rPr/>
        <w:t>presentation</w:t>
      </w:r>
      <w:r>
        <w:rPr>
          <w:spacing w:val="-1"/>
        </w:rPr>
        <w:t> </w:t>
      </w:r>
      <w:r>
        <w:rPr/>
        <w:t>skills</w:t>
      </w:r>
      <w:r>
        <w:rPr>
          <w:spacing w:val="-2"/>
        </w:rPr>
        <w:t> </w:t>
      </w:r>
      <w:r>
        <w:rPr/>
        <w:t>(Novembre</w:t>
      </w:r>
      <w:r>
        <w:rPr>
          <w:spacing w:val="-2"/>
        </w:rPr>
        <w:t> 2023);</w:t>
      </w:r>
    </w:p>
    <w:p>
      <w:pPr>
        <w:pStyle w:val="ListParagraph"/>
        <w:numPr>
          <w:ilvl w:val="1"/>
          <w:numId w:val="3"/>
        </w:numPr>
        <w:tabs>
          <w:tab w:pos="874" w:val="left" w:leader="none"/>
        </w:tabs>
        <w:spacing w:line="240" w:lineRule="auto" w:before="63" w:after="0"/>
        <w:ind w:left="874" w:right="0" w:hanging="360"/>
        <w:jc w:val="left"/>
        <w:rPr>
          <w:sz w:val="24"/>
        </w:rPr>
      </w:pPr>
      <w:r>
        <w:rPr>
          <w:sz w:val="24"/>
        </w:rPr>
        <w:t>Corso</w:t>
      </w:r>
      <w:r>
        <w:rPr>
          <w:spacing w:val="-1"/>
          <w:sz w:val="24"/>
        </w:rPr>
        <w:t> </w:t>
      </w:r>
      <w:r>
        <w:rPr>
          <w:sz w:val="24"/>
        </w:rPr>
        <w:t>di</w:t>
      </w:r>
      <w:r>
        <w:rPr>
          <w:spacing w:val="-1"/>
          <w:sz w:val="24"/>
        </w:rPr>
        <w:t> </w:t>
      </w:r>
      <w:r>
        <w:rPr>
          <w:sz w:val="24"/>
        </w:rPr>
        <w:t>formazione</w:t>
      </w:r>
      <w:r>
        <w:rPr>
          <w:spacing w:val="-2"/>
          <w:sz w:val="24"/>
        </w:rPr>
        <w:t> </w:t>
      </w:r>
      <w:r>
        <w:rPr>
          <w:sz w:val="24"/>
        </w:rPr>
        <w:t>“Formazione</w:t>
      </w:r>
      <w:r>
        <w:rPr>
          <w:spacing w:val="-1"/>
          <w:sz w:val="24"/>
        </w:rPr>
        <w:t> </w:t>
      </w:r>
      <w:r>
        <w:rPr>
          <w:sz w:val="24"/>
        </w:rPr>
        <w:t>in</w:t>
      </w:r>
      <w:r>
        <w:rPr>
          <w:spacing w:val="-1"/>
          <w:sz w:val="24"/>
        </w:rPr>
        <w:t> </w:t>
      </w:r>
      <w:r>
        <w:rPr>
          <w:sz w:val="24"/>
        </w:rPr>
        <w:t>Simulazione”</w:t>
      </w:r>
      <w:r>
        <w:rPr>
          <w:spacing w:val="-1"/>
          <w:sz w:val="24"/>
        </w:rPr>
        <w:t> </w:t>
      </w:r>
      <w:r>
        <w:rPr>
          <w:sz w:val="24"/>
        </w:rPr>
        <w:t>21-22-23</w:t>
      </w:r>
      <w:r>
        <w:rPr>
          <w:spacing w:val="-2"/>
          <w:sz w:val="24"/>
        </w:rPr>
        <w:t> </w:t>
      </w:r>
      <w:r>
        <w:rPr>
          <w:sz w:val="24"/>
        </w:rPr>
        <w:t>aprile</w:t>
      </w:r>
      <w:r>
        <w:rPr>
          <w:spacing w:val="-1"/>
          <w:sz w:val="24"/>
        </w:rPr>
        <w:t> </w:t>
      </w:r>
      <w:r>
        <w:rPr>
          <w:spacing w:val="-2"/>
          <w:sz w:val="24"/>
        </w:rPr>
        <w:t>2022;</w:t>
      </w:r>
    </w:p>
    <w:p>
      <w:pPr>
        <w:pStyle w:val="ListParagraph"/>
        <w:numPr>
          <w:ilvl w:val="1"/>
          <w:numId w:val="3"/>
        </w:numPr>
        <w:tabs>
          <w:tab w:pos="874" w:val="left" w:leader="none"/>
        </w:tabs>
        <w:spacing w:line="240" w:lineRule="auto" w:before="48" w:after="0"/>
        <w:ind w:left="874" w:right="0" w:hanging="360"/>
        <w:jc w:val="left"/>
        <w:rPr>
          <w:sz w:val="24"/>
        </w:rPr>
      </w:pPr>
      <w:r>
        <w:rPr>
          <w:sz w:val="24"/>
        </w:rPr>
        <w:t>Responsabile</w:t>
      </w:r>
      <w:r>
        <w:rPr>
          <w:spacing w:val="-2"/>
          <w:sz w:val="24"/>
        </w:rPr>
        <w:t> </w:t>
      </w:r>
      <w:r>
        <w:rPr>
          <w:sz w:val="24"/>
        </w:rPr>
        <w:t>Scientifico</w:t>
      </w:r>
      <w:r>
        <w:rPr>
          <w:spacing w:val="1"/>
          <w:sz w:val="24"/>
        </w:rPr>
        <w:t> </w:t>
      </w:r>
      <w:r>
        <w:rPr>
          <w:sz w:val="24"/>
        </w:rPr>
        <w:t>corso</w:t>
      </w:r>
      <w:r>
        <w:rPr>
          <w:spacing w:val="-1"/>
          <w:sz w:val="24"/>
        </w:rPr>
        <w:t> </w:t>
      </w:r>
      <w:r>
        <w:rPr>
          <w:sz w:val="24"/>
        </w:rPr>
        <w:t>ECM</w:t>
      </w:r>
      <w:r>
        <w:rPr>
          <w:spacing w:val="-1"/>
          <w:sz w:val="24"/>
        </w:rPr>
        <w:t> </w:t>
      </w:r>
      <w:r>
        <w:rPr>
          <w:sz w:val="24"/>
        </w:rPr>
        <w:t>E</w:t>
      </w:r>
      <w:r>
        <w:rPr>
          <w:spacing w:val="-1"/>
          <w:sz w:val="24"/>
        </w:rPr>
        <w:t> </w:t>
      </w:r>
      <w:r>
        <w:rPr>
          <w:sz w:val="24"/>
        </w:rPr>
        <w:t>relatore“</w:t>
      </w:r>
      <w:r>
        <w:rPr>
          <w:spacing w:val="-2"/>
          <w:sz w:val="24"/>
        </w:rPr>
        <w:t> </w:t>
      </w:r>
      <w:r>
        <w:rPr>
          <w:sz w:val="24"/>
        </w:rPr>
        <w:t>Gestione</w:t>
      </w:r>
      <w:r>
        <w:rPr>
          <w:spacing w:val="-2"/>
          <w:sz w:val="24"/>
        </w:rPr>
        <w:t> </w:t>
      </w:r>
      <w:r>
        <w:rPr>
          <w:sz w:val="24"/>
        </w:rPr>
        <w:t>infermieristica</w:t>
      </w:r>
      <w:r>
        <w:rPr>
          <w:spacing w:val="-2"/>
          <w:sz w:val="24"/>
        </w:rPr>
        <w:t> </w:t>
      </w:r>
      <w:r>
        <w:rPr>
          <w:sz w:val="24"/>
        </w:rPr>
        <w:t>della</w:t>
      </w:r>
      <w:r>
        <w:rPr>
          <w:spacing w:val="-2"/>
          <w:sz w:val="24"/>
        </w:rPr>
        <w:t> </w:t>
      </w:r>
      <w:r>
        <w:rPr>
          <w:sz w:val="24"/>
        </w:rPr>
        <w:t>terapia</w:t>
      </w:r>
      <w:r>
        <w:rPr>
          <w:spacing w:val="-1"/>
          <w:sz w:val="24"/>
        </w:rPr>
        <w:t> </w:t>
      </w:r>
      <w:r>
        <w:rPr>
          <w:sz w:val="24"/>
        </w:rPr>
        <w:t>endovenosa”</w:t>
      </w:r>
      <w:r>
        <w:rPr>
          <w:spacing w:val="-2"/>
          <w:sz w:val="24"/>
        </w:rPr>
        <w:t> </w:t>
      </w:r>
      <w:r>
        <w:rPr>
          <w:spacing w:val="-10"/>
          <w:sz w:val="24"/>
        </w:rPr>
        <w:t>8</w:t>
      </w:r>
    </w:p>
    <w:p>
      <w:pPr>
        <w:pStyle w:val="BodyText"/>
        <w:spacing w:before="31"/>
        <w:ind w:left="874"/>
      </w:pPr>
      <w:r>
        <w:rPr>
          <w:spacing w:val="-2"/>
        </w:rPr>
        <w:t>Crediti;</w:t>
      </w:r>
    </w:p>
    <w:p>
      <w:pPr>
        <w:pStyle w:val="ListParagraph"/>
        <w:numPr>
          <w:ilvl w:val="1"/>
          <w:numId w:val="3"/>
        </w:numPr>
        <w:tabs>
          <w:tab w:pos="874" w:val="left" w:leader="none"/>
        </w:tabs>
        <w:spacing w:line="240" w:lineRule="auto" w:before="60" w:after="0"/>
        <w:ind w:left="874" w:right="0" w:hanging="360"/>
        <w:jc w:val="left"/>
        <w:rPr>
          <w:sz w:val="24"/>
        </w:rPr>
      </w:pPr>
      <w:r>
        <w:rPr>
          <w:sz w:val="24"/>
        </w:rPr>
        <w:t>Corso</w:t>
      </w:r>
      <w:r>
        <w:rPr>
          <w:spacing w:val="-4"/>
          <w:sz w:val="24"/>
        </w:rPr>
        <w:t> </w:t>
      </w:r>
      <w:r>
        <w:rPr>
          <w:sz w:val="24"/>
        </w:rPr>
        <w:t>ECM</w:t>
      </w:r>
      <w:r>
        <w:rPr>
          <w:spacing w:val="-1"/>
          <w:sz w:val="24"/>
        </w:rPr>
        <w:t> </w:t>
      </w:r>
      <w:r>
        <w:rPr>
          <w:sz w:val="24"/>
        </w:rPr>
        <w:t>“la</w:t>
      </w:r>
      <w:r>
        <w:rPr>
          <w:spacing w:val="-1"/>
          <w:sz w:val="24"/>
        </w:rPr>
        <w:t> </w:t>
      </w:r>
      <w:r>
        <w:rPr>
          <w:sz w:val="24"/>
        </w:rPr>
        <w:t>simulazione</w:t>
      </w:r>
      <w:r>
        <w:rPr>
          <w:spacing w:val="-1"/>
          <w:sz w:val="24"/>
        </w:rPr>
        <w:t> </w:t>
      </w:r>
      <w:r>
        <w:rPr>
          <w:sz w:val="24"/>
        </w:rPr>
        <w:t>ad</w:t>
      </w:r>
      <w:r>
        <w:rPr>
          <w:spacing w:val="-1"/>
          <w:sz w:val="24"/>
        </w:rPr>
        <w:t> </w:t>
      </w:r>
      <w:r>
        <w:rPr>
          <w:sz w:val="24"/>
        </w:rPr>
        <w:t>alta</w:t>
      </w:r>
      <w:r>
        <w:rPr>
          <w:spacing w:val="-2"/>
          <w:sz w:val="24"/>
        </w:rPr>
        <w:t> </w:t>
      </w:r>
      <w:r>
        <w:rPr>
          <w:sz w:val="24"/>
        </w:rPr>
        <w:t>fedeltà</w:t>
      </w:r>
      <w:r>
        <w:rPr>
          <w:spacing w:val="-1"/>
          <w:sz w:val="24"/>
        </w:rPr>
        <w:t> </w:t>
      </w:r>
      <w:r>
        <w:rPr>
          <w:sz w:val="24"/>
        </w:rPr>
        <w:t>in</w:t>
      </w:r>
      <w:r>
        <w:rPr>
          <w:spacing w:val="-1"/>
          <w:sz w:val="24"/>
        </w:rPr>
        <w:t> </w:t>
      </w:r>
      <w:r>
        <w:rPr>
          <w:sz w:val="24"/>
        </w:rPr>
        <w:t>ambito</w:t>
      </w:r>
      <w:r>
        <w:rPr>
          <w:spacing w:val="-1"/>
          <w:sz w:val="24"/>
        </w:rPr>
        <w:t> </w:t>
      </w:r>
      <w:r>
        <w:rPr>
          <w:sz w:val="24"/>
        </w:rPr>
        <w:t>sanitario:</w:t>
      </w:r>
      <w:r>
        <w:rPr>
          <w:spacing w:val="-1"/>
          <w:sz w:val="24"/>
        </w:rPr>
        <w:t> </w:t>
      </w:r>
      <w:r>
        <w:rPr>
          <w:sz w:val="24"/>
        </w:rPr>
        <w:t>sessioni</w:t>
      </w:r>
      <w:r>
        <w:rPr>
          <w:spacing w:val="-1"/>
          <w:sz w:val="24"/>
        </w:rPr>
        <w:t> </w:t>
      </w:r>
      <w:r>
        <w:rPr>
          <w:sz w:val="24"/>
        </w:rPr>
        <w:t>pratiche”</w:t>
      </w:r>
      <w:r>
        <w:rPr>
          <w:spacing w:val="-2"/>
          <w:sz w:val="24"/>
        </w:rPr>
        <w:t> </w:t>
      </w:r>
      <w:r>
        <w:rPr>
          <w:sz w:val="24"/>
        </w:rPr>
        <w:t>15</w:t>
      </w:r>
      <w:r>
        <w:rPr>
          <w:spacing w:val="-1"/>
          <w:sz w:val="24"/>
        </w:rPr>
        <w:t> </w:t>
      </w:r>
      <w:r>
        <w:rPr>
          <w:sz w:val="24"/>
        </w:rPr>
        <w:t>16 </w:t>
      </w:r>
      <w:r>
        <w:rPr>
          <w:spacing w:val="-2"/>
          <w:sz w:val="24"/>
        </w:rPr>
        <w:t>17/09/2022;</w:t>
      </w:r>
    </w:p>
    <w:p>
      <w:pPr>
        <w:pStyle w:val="ListParagraph"/>
        <w:numPr>
          <w:ilvl w:val="1"/>
          <w:numId w:val="3"/>
        </w:numPr>
        <w:tabs>
          <w:tab w:pos="874" w:val="left" w:leader="none"/>
        </w:tabs>
        <w:spacing w:line="264" w:lineRule="auto" w:before="50" w:after="0"/>
        <w:ind w:left="874" w:right="726" w:hanging="361"/>
        <w:jc w:val="left"/>
        <w:rPr>
          <w:sz w:val="24"/>
        </w:rPr>
      </w:pPr>
      <w:r>
        <w:rPr>
          <w:sz w:val="24"/>
        </w:rPr>
        <w:t>Corso</w:t>
      </w:r>
      <w:r>
        <w:rPr>
          <w:spacing w:val="-4"/>
          <w:sz w:val="24"/>
        </w:rPr>
        <w:t> </w:t>
      </w:r>
      <w:r>
        <w:rPr>
          <w:sz w:val="24"/>
        </w:rPr>
        <w:t>ECM</w:t>
      </w:r>
      <w:r>
        <w:rPr>
          <w:spacing w:val="-3"/>
          <w:sz w:val="24"/>
        </w:rPr>
        <w:t> </w:t>
      </w:r>
      <w:r>
        <w:rPr>
          <w:sz w:val="24"/>
        </w:rPr>
        <w:t>“La</w:t>
      </w:r>
      <w:r>
        <w:rPr>
          <w:spacing w:val="-5"/>
          <w:sz w:val="24"/>
        </w:rPr>
        <w:t> </w:t>
      </w:r>
      <w:r>
        <w:rPr>
          <w:sz w:val="24"/>
        </w:rPr>
        <w:t>vita</w:t>
      </w:r>
      <w:r>
        <w:rPr>
          <w:spacing w:val="-4"/>
          <w:sz w:val="24"/>
        </w:rPr>
        <w:t> </w:t>
      </w:r>
      <w:r>
        <w:rPr>
          <w:sz w:val="24"/>
        </w:rPr>
        <w:t>in</w:t>
      </w:r>
      <w:r>
        <w:rPr>
          <w:spacing w:val="-3"/>
          <w:sz w:val="24"/>
        </w:rPr>
        <w:t> </w:t>
      </w:r>
      <w:r>
        <w:rPr>
          <w:sz w:val="24"/>
        </w:rPr>
        <w:t>oncoematologia,</w:t>
      </w:r>
      <w:r>
        <w:rPr>
          <w:spacing w:val="-3"/>
          <w:sz w:val="24"/>
        </w:rPr>
        <w:t> </w:t>
      </w:r>
      <w:r>
        <w:rPr>
          <w:sz w:val="24"/>
        </w:rPr>
        <w:t>aspetti</w:t>
      </w:r>
      <w:r>
        <w:rPr>
          <w:spacing w:val="-3"/>
          <w:sz w:val="24"/>
        </w:rPr>
        <w:t> </w:t>
      </w:r>
      <w:r>
        <w:rPr>
          <w:sz w:val="24"/>
        </w:rPr>
        <w:t>pratici</w:t>
      </w:r>
      <w:r>
        <w:rPr>
          <w:spacing w:val="-3"/>
          <w:sz w:val="24"/>
        </w:rPr>
        <w:t> </w:t>
      </w:r>
      <w:r>
        <w:rPr>
          <w:sz w:val="24"/>
        </w:rPr>
        <w:t>dell’assistenza</w:t>
      </w:r>
      <w:r>
        <w:rPr>
          <w:spacing w:val="-2"/>
          <w:sz w:val="24"/>
        </w:rPr>
        <w:t> </w:t>
      </w:r>
      <w:r>
        <w:rPr>
          <w:sz w:val="24"/>
        </w:rPr>
        <w:t>al</w:t>
      </w:r>
      <w:r>
        <w:rPr>
          <w:spacing w:val="-3"/>
          <w:sz w:val="24"/>
        </w:rPr>
        <w:t> </w:t>
      </w:r>
      <w:r>
        <w:rPr>
          <w:sz w:val="24"/>
        </w:rPr>
        <w:t>paziente</w:t>
      </w:r>
      <w:r>
        <w:rPr>
          <w:spacing w:val="-4"/>
          <w:sz w:val="24"/>
        </w:rPr>
        <w:t> </w:t>
      </w:r>
      <w:r>
        <w:rPr>
          <w:sz w:val="24"/>
        </w:rPr>
        <w:t>onco-ematologico portatore di PICC-GROSHONG-PORT A CATH, 4-5/11/2022 10,5 CREDITI ECM;</w:t>
      </w:r>
    </w:p>
    <w:p>
      <w:pPr>
        <w:pStyle w:val="ListParagraph"/>
        <w:numPr>
          <w:ilvl w:val="1"/>
          <w:numId w:val="3"/>
        </w:numPr>
        <w:tabs>
          <w:tab w:pos="874" w:val="left" w:leader="none"/>
        </w:tabs>
        <w:spacing w:line="240" w:lineRule="auto" w:before="32" w:after="0"/>
        <w:ind w:left="874" w:right="0" w:hanging="360"/>
        <w:jc w:val="left"/>
        <w:rPr>
          <w:sz w:val="24"/>
        </w:rPr>
      </w:pPr>
      <w:r>
        <w:rPr>
          <w:sz w:val="24"/>
        </w:rPr>
        <w:t>Corso</w:t>
      </w:r>
      <w:r>
        <w:rPr>
          <w:spacing w:val="-3"/>
          <w:sz w:val="24"/>
        </w:rPr>
        <w:t> </w:t>
      </w:r>
      <w:r>
        <w:rPr>
          <w:sz w:val="24"/>
        </w:rPr>
        <w:t>Cardiochirurgia</w:t>
      </w:r>
      <w:r>
        <w:rPr>
          <w:spacing w:val="-2"/>
          <w:sz w:val="24"/>
        </w:rPr>
        <w:t> </w:t>
      </w:r>
      <w:r>
        <w:rPr>
          <w:sz w:val="24"/>
        </w:rPr>
        <w:t>ECM:</w:t>
      </w:r>
      <w:r>
        <w:rPr>
          <w:spacing w:val="-1"/>
          <w:sz w:val="24"/>
        </w:rPr>
        <w:t> </w:t>
      </w:r>
      <w:r>
        <w:rPr>
          <w:sz w:val="24"/>
        </w:rPr>
        <w:t>10 anni</w:t>
      </w:r>
      <w:r>
        <w:rPr>
          <w:spacing w:val="-1"/>
          <w:sz w:val="24"/>
        </w:rPr>
        <w:t> </w:t>
      </w:r>
      <w:r>
        <w:rPr>
          <w:sz w:val="24"/>
        </w:rPr>
        <w:t>di</w:t>
      </w:r>
      <w:r>
        <w:rPr>
          <w:spacing w:val="-1"/>
          <w:sz w:val="24"/>
        </w:rPr>
        <w:t> </w:t>
      </w:r>
      <w:r>
        <w:rPr>
          <w:sz w:val="24"/>
        </w:rPr>
        <w:t>integrazione</w:t>
      </w:r>
      <w:r>
        <w:rPr>
          <w:spacing w:val="-1"/>
          <w:sz w:val="24"/>
        </w:rPr>
        <w:t> </w:t>
      </w:r>
      <w:r>
        <w:rPr>
          <w:sz w:val="24"/>
        </w:rPr>
        <w:t>tra</w:t>
      </w:r>
      <w:r>
        <w:rPr>
          <w:spacing w:val="-2"/>
          <w:sz w:val="24"/>
        </w:rPr>
        <w:t> </w:t>
      </w:r>
      <w:r>
        <w:rPr>
          <w:sz w:val="24"/>
        </w:rPr>
        <w:t>assistenza, didattica</w:t>
      </w:r>
      <w:r>
        <w:rPr>
          <w:spacing w:val="-2"/>
          <w:sz w:val="24"/>
        </w:rPr>
        <w:t> </w:t>
      </w:r>
      <w:r>
        <w:rPr>
          <w:sz w:val="24"/>
        </w:rPr>
        <w:t>e</w:t>
      </w:r>
      <w:r>
        <w:rPr>
          <w:spacing w:val="-2"/>
          <w:sz w:val="24"/>
        </w:rPr>
        <w:t> </w:t>
      </w:r>
      <w:r>
        <w:rPr>
          <w:sz w:val="24"/>
        </w:rPr>
        <w:t>ricerca</w:t>
      </w:r>
      <w:r>
        <w:rPr>
          <w:spacing w:val="-1"/>
          <w:sz w:val="24"/>
        </w:rPr>
        <w:t> </w:t>
      </w:r>
      <w:r>
        <w:rPr>
          <w:spacing w:val="-2"/>
          <w:sz w:val="24"/>
        </w:rPr>
        <w:t>scientifica”</w:t>
      </w:r>
    </w:p>
    <w:p>
      <w:pPr>
        <w:pStyle w:val="BodyText"/>
        <w:spacing w:before="29"/>
        <w:ind w:left="874"/>
      </w:pPr>
      <w:r>
        <w:rPr>
          <w:spacing w:val="-2"/>
        </w:rPr>
        <w:t>25/11/2022;</w:t>
      </w:r>
    </w:p>
    <w:p>
      <w:pPr>
        <w:pStyle w:val="ListParagraph"/>
        <w:numPr>
          <w:ilvl w:val="1"/>
          <w:numId w:val="3"/>
        </w:numPr>
        <w:tabs>
          <w:tab w:pos="874" w:val="left" w:leader="none"/>
        </w:tabs>
        <w:spacing w:line="240" w:lineRule="auto" w:before="63" w:after="0"/>
        <w:ind w:left="874" w:right="0" w:hanging="360"/>
        <w:jc w:val="left"/>
        <w:rPr>
          <w:sz w:val="24"/>
        </w:rPr>
      </w:pPr>
      <w:r>
        <w:rPr>
          <w:sz w:val="24"/>
        </w:rPr>
        <w:t>Corso</w:t>
      </w:r>
      <w:r>
        <w:rPr>
          <w:spacing w:val="-3"/>
          <w:sz w:val="24"/>
        </w:rPr>
        <w:t> </w:t>
      </w:r>
      <w:r>
        <w:rPr>
          <w:sz w:val="24"/>
        </w:rPr>
        <w:t>ECM</w:t>
      </w:r>
      <w:r>
        <w:rPr>
          <w:spacing w:val="-2"/>
          <w:sz w:val="24"/>
        </w:rPr>
        <w:t> </w:t>
      </w:r>
      <w:r>
        <w:rPr>
          <w:sz w:val="24"/>
        </w:rPr>
        <w:t>XI</w:t>
      </w:r>
      <w:r>
        <w:rPr>
          <w:spacing w:val="-5"/>
          <w:sz w:val="24"/>
        </w:rPr>
        <w:t> </w:t>
      </w:r>
      <w:r>
        <w:rPr>
          <w:sz w:val="24"/>
        </w:rPr>
        <w:t>CONGRESSO</w:t>
      </w:r>
      <w:r>
        <w:rPr>
          <w:spacing w:val="-2"/>
          <w:sz w:val="24"/>
        </w:rPr>
        <w:t> </w:t>
      </w:r>
      <w:r>
        <w:rPr>
          <w:sz w:val="24"/>
        </w:rPr>
        <w:t>REGIONALE</w:t>
      </w:r>
      <w:r>
        <w:rPr>
          <w:spacing w:val="-2"/>
          <w:sz w:val="24"/>
        </w:rPr>
        <w:t> </w:t>
      </w:r>
      <w:r>
        <w:rPr>
          <w:sz w:val="24"/>
        </w:rPr>
        <w:t>SIMEUP,</w:t>
      </w:r>
      <w:r>
        <w:rPr>
          <w:spacing w:val="-1"/>
          <w:sz w:val="24"/>
        </w:rPr>
        <w:t> </w:t>
      </w:r>
      <w:r>
        <w:rPr>
          <w:spacing w:val="-2"/>
          <w:sz w:val="24"/>
        </w:rPr>
        <w:t>4/12/2022;</w:t>
      </w:r>
    </w:p>
    <w:p>
      <w:pPr>
        <w:pStyle w:val="ListParagraph"/>
        <w:numPr>
          <w:ilvl w:val="1"/>
          <w:numId w:val="3"/>
        </w:numPr>
        <w:tabs>
          <w:tab w:pos="874" w:val="left" w:leader="none"/>
        </w:tabs>
        <w:spacing w:line="240" w:lineRule="auto" w:before="48" w:after="0"/>
        <w:ind w:left="874" w:right="0" w:hanging="360"/>
        <w:jc w:val="left"/>
        <w:rPr>
          <w:sz w:val="24"/>
        </w:rPr>
      </w:pPr>
      <w:r>
        <w:rPr>
          <w:sz w:val="24"/>
        </w:rPr>
        <w:t>Corso</w:t>
      </w:r>
      <w:r>
        <w:rPr>
          <w:spacing w:val="-4"/>
          <w:sz w:val="24"/>
        </w:rPr>
        <w:t> </w:t>
      </w:r>
      <w:r>
        <w:rPr>
          <w:sz w:val="24"/>
        </w:rPr>
        <w:t>ECM:</w:t>
      </w:r>
      <w:r>
        <w:rPr>
          <w:spacing w:val="-1"/>
          <w:sz w:val="24"/>
        </w:rPr>
        <w:t> </w:t>
      </w:r>
      <w:r>
        <w:rPr>
          <w:sz w:val="24"/>
        </w:rPr>
        <w:t>L’infermieristica</w:t>
      </w:r>
      <w:r>
        <w:rPr>
          <w:spacing w:val="-3"/>
          <w:sz w:val="24"/>
        </w:rPr>
        <w:t> </w:t>
      </w:r>
      <w:r>
        <w:rPr>
          <w:sz w:val="24"/>
        </w:rPr>
        <w:t>nel</w:t>
      </w:r>
      <w:r>
        <w:rPr>
          <w:spacing w:val="-1"/>
          <w:sz w:val="24"/>
        </w:rPr>
        <w:t> </w:t>
      </w:r>
      <w:r>
        <w:rPr>
          <w:sz w:val="24"/>
        </w:rPr>
        <w:t>sistema</w:t>
      </w:r>
      <w:r>
        <w:rPr>
          <w:spacing w:val="-2"/>
          <w:sz w:val="24"/>
        </w:rPr>
        <w:t> </w:t>
      </w:r>
      <w:r>
        <w:rPr>
          <w:sz w:val="24"/>
        </w:rPr>
        <w:t>sanitario</w:t>
      </w:r>
      <w:r>
        <w:rPr>
          <w:spacing w:val="-1"/>
          <w:sz w:val="24"/>
        </w:rPr>
        <w:t> </w:t>
      </w:r>
      <w:r>
        <w:rPr>
          <w:sz w:val="24"/>
        </w:rPr>
        <w:t>attuale,</w:t>
      </w:r>
      <w:r>
        <w:rPr>
          <w:spacing w:val="-1"/>
          <w:sz w:val="24"/>
        </w:rPr>
        <w:t> </w:t>
      </w:r>
      <w:r>
        <w:rPr>
          <w:sz w:val="24"/>
        </w:rPr>
        <w:t>crediti</w:t>
      </w:r>
      <w:r>
        <w:rPr>
          <w:spacing w:val="2"/>
          <w:sz w:val="24"/>
        </w:rPr>
        <w:t> </w:t>
      </w:r>
      <w:r>
        <w:rPr>
          <w:sz w:val="24"/>
        </w:rPr>
        <w:t>ECM</w:t>
      </w:r>
      <w:r>
        <w:rPr>
          <w:spacing w:val="-1"/>
          <w:sz w:val="24"/>
        </w:rPr>
        <w:t> </w:t>
      </w:r>
      <w:r>
        <w:rPr>
          <w:sz w:val="24"/>
        </w:rPr>
        <w:t>6,</w:t>
      </w:r>
      <w:r>
        <w:rPr>
          <w:spacing w:val="-1"/>
          <w:sz w:val="24"/>
        </w:rPr>
        <w:t> </w:t>
      </w:r>
      <w:r>
        <w:rPr>
          <w:spacing w:val="-2"/>
          <w:sz w:val="24"/>
        </w:rPr>
        <w:t>12/12/2022;</w:t>
      </w:r>
    </w:p>
    <w:p>
      <w:pPr>
        <w:pStyle w:val="ListParagraph"/>
        <w:numPr>
          <w:ilvl w:val="1"/>
          <w:numId w:val="3"/>
        </w:numPr>
        <w:tabs>
          <w:tab w:pos="874" w:val="left" w:leader="none"/>
        </w:tabs>
        <w:spacing w:line="240" w:lineRule="auto" w:before="50" w:after="0"/>
        <w:ind w:left="874" w:right="0" w:hanging="360"/>
        <w:jc w:val="left"/>
        <w:rPr>
          <w:sz w:val="24"/>
        </w:rPr>
      </w:pPr>
      <w:r>
        <w:rPr>
          <w:sz w:val="24"/>
        </w:rPr>
        <w:t>Corso</w:t>
      </w:r>
      <w:r>
        <w:rPr>
          <w:spacing w:val="-5"/>
          <w:sz w:val="24"/>
        </w:rPr>
        <w:t> </w:t>
      </w:r>
      <w:r>
        <w:rPr>
          <w:sz w:val="24"/>
        </w:rPr>
        <w:t>ECM:</w:t>
      </w:r>
      <w:r>
        <w:rPr>
          <w:spacing w:val="-1"/>
          <w:sz w:val="24"/>
        </w:rPr>
        <w:t> </w:t>
      </w:r>
      <w:r>
        <w:rPr>
          <w:sz w:val="24"/>
        </w:rPr>
        <w:t>Infezioni</w:t>
      </w:r>
      <w:r>
        <w:rPr>
          <w:spacing w:val="-2"/>
          <w:sz w:val="24"/>
        </w:rPr>
        <w:t> </w:t>
      </w:r>
      <w:r>
        <w:rPr>
          <w:sz w:val="24"/>
        </w:rPr>
        <w:t>correlate all’assistenza:</w:t>
      </w:r>
      <w:r>
        <w:rPr>
          <w:spacing w:val="-1"/>
          <w:sz w:val="24"/>
        </w:rPr>
        <w:t> </w:t>
      </w:r>
      <w:r>
        <w:rPr>
          <w:sz w:val="24"/>
        </w:rPr>
        <w:t>best</w:t>
      </w:r>
      <w:r>
        <w:rPr>
          <w:spacing w:val="-2"/>
          <w:sz w:val="24"/>
        </w:rPr>
        <w:t> </w:t>
      </w:r>
      <w:r>
        <w:rPr>
          <w:sz w:val="24"/>
        </w:rPr>
        <w:t>practice</w:t>
      </w:r>
      <w:r>
        <w:rPr>
          <w:spacing w:val="-2"/>
          <w:sz w:val="24"/>
        </w:rPr>
        <w:t> </w:t>
      </w:r>
      <w:r>
        <w:rPr>
          <w:sz w:val="24"/>
        </w:rPr>
        <w:t>nei</w:t>
      </w:r>
      <w:r>
        <w:rPr>
          <w:spacing w:val="-2"/>
          <w:sz w:val="24"/>
        </w:rPr>
        <w:t> </w:t>
      </w:r>
      <w:r>
        <w:rPr>
          <w:sz w:val="24"/>
        </w:rPr>
        <w:t>vari</w:t>
      </w:r>
      <w:r>
        <w:rPr>
          <w:spacing w:val="-1"/>
          <w:sz w:val="24"/>
        </w:rPr>
        <w:t> </w:t>
      </w:r>
      <w:r>
        <w:rPr>
          <w:sz w:val="24"/>
        </w:rPr>
        <w:t>setting</w:t>
      </w:r>
      <w:r>
        <w:rPr>
          <w:spacing w:val="1"/>
          <w:sz w:val="24"/>
        </w:rPr>
        <w:t> </w:t>
      </w:r>
      <w:r>
        <w:rPr>
          <w:sz w:val="24"/>
        </w:rPr>
        <w:t>assistenziali;</w:t>
      </w:r>
      <w:r>
        <w:rPr>
          <w:spacing w:val="-2"/>
          <w:sz w:val="24"/>
        </w:rPr>
        <w:t> </w:t>
      </w:r>
      <w:r>
        <w:rPr>
          <w:sz w:val="24"/>
        </w:rPr>
        <w:t>in</w:t>
      </w:r>
      <w:r>
        <w:rPr>
          <w:spacing w:val="-1"/>
          <w:sz w:val="24"/>
        </w:rPr>
        <w:t> </w:t>
      </w:r>
      <w:r>
        <w:rPr>
          <w:sz w:val="24"/>
        </w:rPr>
        <w:t>qualità</w:t>
      </w:r>
      <w:r>
        <w:rPr>
          <w:spacing w:val="-2"/>
          <w:sz w:val="24"/>
        </w:rPr>
        <w:t> </w:t>
      </w:r>
      <w:r>
        <w:rPr>
          <w:spacing w:val="-5"/>
          <w:sz w:val="24"/>
        </w:rPr>
        <w:t>di</w:t>
      </w:r>
    </w:p>
    <w:p>
      <w:pPr>
        <w:pStyle w:val="BodyText"/>
        <w:spacing w:before="28"/>
        <w:ind w:left="874"/>
      </w:pPr>
      <w:r>
        <w:rPr/>
        <w:t>responsabile</w:t>
      </w:r>
      <w:r>
        <w:rPr>
          <w:spacing w:val="-4"/>
        </w:rPr>
        <w:t> </w:t>
      </w:r>
      <w:r>
        <w:rPr/>
        <w:t>scientifico e</w:t>
      </w:r>
      <w:r>
        <w:rPr>
          <w:spacing w:val="-1"/>
        </w:rPr>
        <w:t> </w:t>
      </w:r>
      <w:r>
        <w:rPr/>
        <w:t>di</w:t>
      </w:r>
      <w:r>
        <w:rPr>
          <w:spacing w:val="-2"/>
        </w:rPr>
        <w:t> </w:t>
      </w:r>
      <w:r>
        <w:rPr/>
        <w:t>relatore,</w:t>
      </w:r>
      <w:r>
        <w:rPr>
          <w:spacing w:val="-1"/>
        </w:rPr>
        <w:t> </w:t>
      </w:r>
      <w:r>
        <w:rPr>
          <w:spacing w:val="-2"/>
        </w:rPr>
        <w:t>19/12/2022;</w:t>
      </w:r>
    </w:p>
    <w:p>
      <w:pPr>
        <w:pStyle w:val="ListParagraph"/>
        <w:numPr>
          <w:ilvl w:val="1"/>
          <w:numId w:val="3"/>
        </w:numPr>
        <w:tabs>
          <w:tab w:pos="874" w:val="left" w:leader="none"/>
        </w:tabs>
        <w:spacing w:line="240" w:lineRule="auto" w:before="60" w:after="0"/>
        <w:ind w:left="874" w:right="0" w:hanging="360"/>
        <w:jc w:val="left"/>
        <w:rPr>
          <w:sz w:val="24"/>
        </w:rPr>
      </w:pPr>
      <w:r>
        <w:rPr>
          <w:sz w:val="24"/>
        </w:rPr>
        <w:t>Corso</w:t>
      </w:r>
      <w:r>
        <w:rPr>
          <w:spacing w:val="-2"/>
          <w:sz w:val="24"/>
        </w:rPr>
        <w:t> </w:t>
      </w:r>
      <w:r>
        <w:rPr>
          <w:sz w:val="24"/>
        </w:rPr>
        <w:t>ECM</w:t>
      </w:r>
      <w:r>
        <w:rPr>
          <w:spacing w:val="58"/>
          <w:sz w:val="24"/>
        </w:rPr>
        <w:t> </w:t>
      </w:r>
      <w:r>
        <w:rPr>
          <w:sz w:val="24"/>
        </w:rPr>
        <w:t>“la</w:t>
      </w:r>
      <w:r>
        <w:rPr>
          <w:spacing w:val="-1"/>
          <w:sz w:val="24"/>
        </w:rPr>
        <w:t> </w:t>
      </w:r>
      <w:r>
        <w:rPr>
          <w:sz w:val="24"/>
        </w:rPr>
        <w:t>salute</w:t>
      </w:r>
      <w:r>
        <w:rPr>
          <w:spacing w:val="-2"/>
          <w:sz w:val="24"/>
        </w:rPr>
        <w:t> </w:t>
      </w:r>
      <w:r>
        <w:rPr>
          <w:sz w:val="24"/>
        </w:rPr>
        <w:t>comunitaria</w:t>
      </w:r>
      <w:r>
        <w:rPr>
          <w:spacing w:val="-1"/>
          <w:sz w:val="24"/>
        </w:rPr>
        <w:t> </w:t>
      </w:r>
      <w:r>
        <w:rPr>
          <w:sz w:val="24"/>
        </w:rPr>
        <w:t>attraverso</w:t>
      </w:r>
      <w:r>
        <w:rPr>
          <w:spacing w:val="-1"/>
          <w:sz w:val="24"/>
        </w:rPr>
        <w:t> </w:t>
      </w:r>
      <w:r>
        <w:rPr>
          <w:sz w:val="24"/>
        </w:rPr>
        <w:t>l’infermiere</w:t>
      </w:r>
      <w:r>
        <w:rPr>
          <w:spacing w:val="-2"/>
          <w:sz w:val="24"/>
        </w:rPr>
        <w:t> </w:t>
      </w:r>
      <w:r>
        <w:rPr>
          <w:sz w:val="24"/>
        </w:rPr>
        <w:t>di</w:t>
      </w:r>
      <w:r>
        <w:rPr>
          <w:spacing w:val="-1"/>
          <w:sz w:val="24"/>
        </w:rPr>
        <w:t> </w:t>
      </w:r>
      <w:r>
        <w:rPr>
          <w:sz w:val="24"/>
        </w:rPr>
        <w:t>famiglia</w:t>
      </w:r>
      <w:r>
        <w:rPr>
          <w:spacing w:val="-2"/>
          <w:sz w:val="24"/>
        </w:rPr>
        <w:t> </w:t>
      </w:r>
      <w:r>
        <w:rPr>
          <w:sz w:val="24"/>
        </w:rPr>
        <w:t>e</w:t>
      </w:r>
      <w:r>
        <w:rPr>
          <w:spacing w:val="-2"/>
          <w:sz w:val="24"/>
        </w:rPr>
        <w:t> </w:t>
      </w:r>
      <w:r>
        <w:rPr>
          <w:sz w:val="24"/>
        </w:rPr>
        <w:t>di</w:t>
      </w:r>
      <w:r>
        <w:rPr>
          <w:spacing w:val="1"/>
          <w:sz w:val="24"/>
        </w:rPr>
        <w:t> </w:t>
      </w:r>
      <w:r>
        <w:rPr>
          <w:sz w:val="24"/>
        </w:rPr>
        <w:t>comunità,</w:t>
      </w:r>
      <w:r>
        <w:rPr>
          <w:spacing w:val="-1"/>
          <w:sz w:val="24"/>
        </w:rPr>
        <w:t> </w:t>
      </w:r>
      <w:r>
        <w:rPr>
          <w:sz w:val="24"/>
        </w:rPr>
        <w:t>29</w:t>
      </w:r>
      <w:r>
        <w:rPr>
          <w:spacing w:val="-1"/>
          <w:sz w:val="24"/>
        </w:rPr>
        <w:t> </w:t>
      </w:r>
      <w:r>
        <w:rPr>
          <w:sz w:val="24"/>
        </w:rPr>
        <w:t>05</w:t>
      </w:r>
      <w:r>
        <w:rPr>
          <w:spacing w:val="-1"/>
          <w:sz w:val="24"/>
        </w:rPr>
        <w:t> </w:t>
      </w:r>
      <w:r>
        <w:rPr>
          <w:spacing w:val="-4"/>
          <w:sz w:val="24"/>
        </w:rPr>
        <w:t>2022</w:t>
      </w:r>
    </w:p>
    <w:p>
      <w:pPr>
        <w:pStyle w:val="BodyText"/>
        <w:spacing w:before="31"/>
        <w:ind w:left="874"/>
      </w:pPr>
      <w:r>
        <w:rPr/>
        <w:t>crediti</w:t>
      </w:r>
      <w:r>
        <w:rPr>
          <w:spacing w:val="-3"/>
        </w:rPr>
        <w:t> </w:t>
      </w:r>
      <w:r>
        <w:rPr>
          <w:spacing w:val="-5"/>
        </w:rPr>
        <w:t>6;</w:t>
      </w:r>
    </w:p>
    <w:p>
      <w:pPr>
        <w:pStyle w:val="ListParagraph"/>
        <w:numPr>
          <w:ilvl w:val="1"/>
          <w:numId w:val="3"/>
        </w:numPr>
        <w:tabs>
          <w:tab w:pos="587" w:val="left" w:leader="none"/>
        </w:tabs>
        <w:spacing w:line="240" w:lineRule="auto" w:before="61" w:after="0"/>
        <w:ind w:left="587" w:right="0" w:hanging="73"/>
        <w:jc w:val="left"/>
        <w:rPr>
          <w:rFonts w:ascii="Calibri" w:hAnsi="Calibri"/>
          <w:sz w:val="24"/>
        </w:rPr>
      </w:pPr>
      <w:r>
        <w:rPr>
          <w:rFonts w:ascii="Calibri" w:hAnsi="Calibri"/>
          <w:sz w:val="24"/>
        </w:rPr>
        <w:t>​</w:t>
      </w:r>
    </w:p>
    <w:p>
      <w:pPr>
        <w:pStyle w:val="Heading2"/>
        <w:spacing w:before="50"/>
      </w:pPr>
      <w:r>
        <w:rPr>
          <w:color w:val="4471C4"/>
        </w:rPr>
        <w:t>Competenze</w:t>
      </w:r>
      <w:r>
        <w:rPr>
          <w:color w:val="4471C4"/>
          <w:spacing w:val="-22"/>
        </w:rPr>
        <w:t> </w:t>
      </w:r>
      <w:r>
        <w:rPr>
          <w:color w:val="4471C4"/>
          <w:spacing w:val="-2"/>
        </w:rPr>
        <w:t>Digitali</w:t>
      </w: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2554"/>
        <w:gridCol w:w="2807"/>
      </w:tblGrid>
      <w:tr>
        <w:trPr>
          <w:trHeight w:val="337" w:hRule="atLeast"/>
        </w:trPr>
        <w:tc>
          <w:tcPr>
            <w:tcW w:w="10460" w:type="dxa"/>
            <w:gridSpan w:val="3"/>
          </w:tcPr>
          <w:p>
            <w:pPr>
              <w:pStyle w:val="TableParagraph"/>
              <w:spacing w:line="317" w:lineRule="exact" w:before="1"/>
              <w:ind w:left="107"/>
              <w:rPr>
                <w:sz w:val="22"/>
              </w:rPr>
            </w:pPr>
            <w:r>
              <w:rPr>
                <w:color w:val="4471C4"/>
                <w:sz w:val="22"/>
              </w:rPr>
              <w:t>Risultati</w:t>
            </w:r>
            <w:r>
              <w:rPr>
                <w:color w:val="4471C4"/>
                <w:spacing w:val="-15"/>
                <w:sz w:val="22"/>
              </w:rPr>
              <w:t> </w:t>
            </w:r>
            <w:r>
              <w:rPr>
                <w:color w:val="4471C4"/>
                <w:sz w:val="22"/>
              </w:rPr>
              <w:t>dei</w:t>
            </w:r>
            <w:r>
              <w:rPr>
                <w:color w:val="4471C4"/>
                <w:spacing w:val="-9"/>
                <w:sz w:val="22"/>
              </w:rPr>
              <w:t> </w:t>
            </w:r>
            <w:r>
              <w:rPr>
                <w:color w:val="4471C4"/>
                <w:spacing w:val="-4"/>
                <w:sz w:val="22"/>
              </w:rPr>
              <w:t>test</w:t>
            </w:r>
          </w:p>
        </w:tc>
      </w:tr>
      <w:tr>
        <w:trPr>
          <w:trHeight w:val="453" w:hRule="atLeast"/>
        </w:trPr>
        <w:tc>
          <w:tcPr>
            <w:tcW w:w="5099" w:type="dxa"/>
          </w:tcPr>
          <w:p>
            <w:pPr>
              <w:pStyle w:val="TableParagraph"/>
              <w:spacing w:line="288" w:lineRule="exact"/>
              <w:ind w:left="158"/>
              <w:rPr>
                <w:sz w:val="20"/>
              </w:rPr>
            </w:pPr>
            <w:r>
              <w:rPr>
                <w:color w:val="4F4A47"/>
                <w:w w:val="105"/>
                <w:sz w:val="20"/>
              </w:rPr>
              <w:t>A</w:t>
            </w:r>
            <w:r>
              <w:rPr>
                <w:color w:val="4F4A47"/>
                <w:spacing w:val="-10"/>
                <w:w w:val="105"/>
                <w:sz w:val="20"/>
              </w:rPr>
              <w:t> </w:t>
            </w:r>
            <w:r>
              <w:rPr>
                <w:color w:val="4F4A47"/>
                <w:w w:val="105"/>
                <w:sz w:val="20"/>
              </w:rPr>
              <w:t>Alfabetizzazione</w:t>
            </w:r>
            <w:r>
              <w:rPr>
                <w:color w:val="4F4A47"/>
                <w:spacing w:val="-9"/>
                <w:w w:val="105"/>
                <w:sz w:val="20"/>
              </w:rPr>
              <w:t> </w:t>
            </w:r>
            <w:r>
              <w:rPr>
                <w:color w:val="4F4A47"/>
                <w:w w:val="105"/>
                <w:sz w:val="20"/>
              </w:rPr>
              <w:t>informatica</w:t>
            </w:r>
            <w:r>
              <w:rPr>
                <w:color w:val="4F4A47"/>
                <w:spacing w:val="-9"/>
                <w:w w:val="105"/>
                <w:sz w:val="20"/>
              </w:rPr>
              <w:t> </w:t>
            </w:r>
            <w:r>
              <w:rPr>
                <w:color w:val="4F4A47"/>
                <w:w w:val="105"/>
                <w:sz w:val="20"/>
              </w:rPr>
              <w:t>e</w:t>
            </w:r>
            <w:r>
              <w:rPr>
                <w:color w:val="4F4A47"/>
                <w:spacing w:val="-9"/>
                <w:w w:val="105"/>
                <w:sz w:val="20"/>
              </w:rPr>
              <w:t> </w:t>
            </w:r>
            <w:r>
              <w:rPr>
                <w:color w:val="4F4A47"/>
                <w:spacing w:val="-2"/>
                <w:w w:val="105"/>
                <w:sz w:val="20"/>
              </w:rPr>
              <w:t>digitale</w:t>
            </w:r>
          </w:p>
        </w:tc>
        <w:tc>
          <w:tcPr>
            <w:tcW w:w="2554" w:type="dxa"/>
          </w:tcPr>
          <w:p>
            <w:pPr>
              <w:pStyle w:val="TableParagraph"/>
              <w:rPr>
                <w:rFonts w:ascii="Arial Black"/>
                <w:sz w:val="20"/>
              </w:rPr>
            </w:pPr>
            <w:r>
              <w:rPr>
                <w:rFonts w:ascii="Arial Black"/>
                <w:color w:val="4F4A47"/>
                <w:spacing w:val="-2"/>
                <w:sz w:val="20"/>
              </w:rPr>
              <w:t>AVANZATO</w:t>
            </w:r>
          </w:p>
        </w:tc>
        <w:tc>
          <w:tcPr>
            <w:tcW w:w="2807" w:type="dxa"/>
          </w:tcPr>
          <w:p>
            <w:pPr>
              <w:pStyle w:val="TableParagraph"/>
              <w:spacing w:line="286" w:lineRule="exact" w:before="148"/>
              <w:rPr>
                <w:sz w:val="20"/>
              </w:rPr>
            </w:pPr>
            <w:r>
              <w:rPr>
                <w:color w:val="4F4A47"/>
                <w:spacing w:val="-4"/>
                <w:sz w:val="20"/>
              </w:rPr>
              <w:t>Livello</w:t>
            </w:r>
            <w:r>
              <w:rPr>
                <w:color w:val="4F4A47"/>
                <w:spacing w:val="-10"/>
                <w:sz w:val="20"/>
              </w:rPr>
              <w:t> </w:t>
            </w:r>
            <w:r>
              <w:rPr>
                <w:color w:val="4F4A47"/>
                <w:spacing w:val="-4"/>
                <w:sz w:val="20"/>
              </w:rPr>
              <w:t>5</w:t>
            </w:r>
            <w:r>
              <w:rPr>
                <w:color w:val="4F4A47"/>
                <w:spacing w:val="-9"/>
                <w:sz w:val="20"/>
              </w:rPr>
              <w:t> </w:t>
            </w:r>
            <w:r>
              <w:rPr>
                <w:color w:val="4F4A47"/>
                <w:spacing w:val="-4"/>
                <w:sz w:val="20"/>
              </w:rPr>
              <w:t>/</w:t>
            </w:r>
            <w:r>
              <w:rPr>
                <w:color w:val="4F4A47"/>
                <w:spacing w:val="-7"/>
                <w:sz w:val="20"/>
              </w:rPr>
              <w:t> </w:t>
            </w:r>
            <w:r>
              <w:rPr>
                <w:color w:val="4F4A47"/>
                <w:spacing w:val="-12"/>
                <w:sz w:val="20"/>
              </w:rPr>
              <w:t>6</w:t>
            </w:r>
          </w:p>
        </w:tc>
      </w:tr>
      <w:tr>
        <w:trPr>
          <w:trHeight w:val="453" w:hRule="atLeast"/>
        </w:trPr>
        <w:tc>
          <w:tcPr>
            <w:tcW w:w="5099" w:type="dxa"/>
          </w:tcPr>
          <w:p>
            <w:pPr>
              <w:pStyle w:val="TableParagraph"/>
              <w:spacing w:line="288" w:lineRule="exact"/>
              <w:ind w:left="158"/>
              <w:rPr>
                <w:sz w:val="20"/>
              </w:rPr>
            </w:pPr>
            <w:r>
              <w:rPr>
                <w:color w:val="4F4A47"/>
                <w:w w:val="105"/>
                <w:sz w:val="20"/>
              </w:rPr>
              <w:t>B</w:t>
            </w:r>
            <w:r>
              <w:rPr>
                <w:color w:val="4F4A47"/>
                <w:spacing w:val="-7"/>
                <w:w w:val="105"/>
                <w:sz w:val="20"/>
              </w:rPr>
              <w:t> </w:t>
            </w:r>
            <w:r>
              <w:rPr>
                <w:color w:val="4F4A47"/>
                <w:w w:val="105"/>
                <w:sz w:val="20"/>
              </w:rPr>
              <w:t>Comunicazione</w:t>
            </w:r>
            <w:r>
              <w:rPr>
                <w:color w:val="4F4A47"/>
                <w:spacing w:val="-6"/>
                <w:w w:val="105"/>
                <w:sz w:val="20"/>
              </w:rPr>
              <w:t> </w:t>
            </w:r>
            <w:r>
              <w:rPr>
                <w:color w:val="4F4A47"/>
                <w:w w:val="105"/>
                <w:sz w:val="20"/>
              </w:rPr>
              <w:t>e</w:t>
            </w:r>
            <w:r>
              <w:rPr>
                <w:color w:val="4F4A47"/>
                <w:spacing w:val="-9"/>
                <w:w w:val="105"/>
                <w:sz w:val="20"/>
              </w:rPr>
              <w:t> </w:t>
            </w:r>
            <w:r>
              <w:rPr>
                <w:color w:val="4F4A47"/>
                <w:spacing w:val="-2"/>
                <w:w w:val="105"/>
                <w:sz w:val="20"/>
              </w:rPr>
              <w:t>collaborazione</w:t>
            </w:r>
          </w:p>
        </w:tc>
        <w:tc>
          <w:tcPr>
            <w:tcW w:w="2554" w:type="dxa"/>
          </w:tcPr>
          <w:p>
            <w:pPr>
              <w:pStyle w:val="TableParagraph"/>
              <w:spacing w:before="144"/>
              <w:rPr>
                <w:rFonts w:ascii="Arial Black"/>
                <w:sz w:val="20"/>
              </w:rPr>
            </w:pPr>
            <w:r>
              <w:rPr>
                <w:rFonts w:ascii="Arial Black"/>
                <w:color w:val="4F4A47"/>
                <w:spacing w:val="-2"/>
                <w:sz w:val="20"/>
              </w:rPr>
              <w:t>AVANZATO</w:t>
            </w:r>
          </w:p>
        </w:tc>
        <w:tc>
          <w:tcPr>
            <w:tcW w:w="2807" w:type="dxa"/>
          </w:tcPr>
          <w:p>
            <w:pPr>
              <w:pStyle w:val="TableParagraph"/>
              <w:spacing w:line="286" w:lineRule="exact" w:before="147"/>
              <w:rPr>
                <w:sz w:val="20"/>
              </w:rPr>
            </w:pPr>
            <w:r>
              <w:rPr>
                <w:color w:val="4F4A47"/>
                <w:spacing w:val="-4"/>
                <w:sz w:val="20"/>
              </w:rPr>
              <w:t>Livello</w:t>
            </w:r>
            <w:r>
              <w:rPr>
                <w:color w:val="4F4A47"/>
                <w:spacing w:val="-8"/>
                <w:sz w:val="20"/>
              </w:rPr>
              <w:t> </w:t>
            </w:r>
            <w:r>
              <w:rPr>
                <w:color w:val="4F4A47"/>
                <w:spacing w:val="-4"/>
                <w:sz w:val="20"/>
              </w:rPr>
              <w:t>6</w:t>
            </w:r>
            <w:r>
              <w:rPr>
                <w:color w:val="4F4A47"/>
                <w:spacing w:val="-9"/>
                <w:sz w:val="20"/>
              </w:rPr>
              <w:t> </w:t>
            </w:r>
            <w:r>
              <w:rPr>
                <w:color w:val="4F4A47"/>
                <w:spacing w:val="-4"/>
                <w:sz w:val="20"/>
              </w:rPr>
              <w:t>/</w:t>
            </w:r>
            <w:r>
              <w:rPr>
                <w:color w:val="4F4A47"/>
                <w:spacing w:val="-7"/>
                <w:sz w:val="20"/>
              </w:rPr>
              <w:t> </w:t>
            </w:r>
            <w:r>
              <w:rPr>
                <w:color w:val="4F4A47"/>
                <w:spacing w:val="-10"/>
                <w:sz w:val="20"/>
              </w:rPr>
              <w:t>6</w:t>
            </w:r>
          </w:p>
        </w:tc>
      </w:tr>
      <w:tr>
        <w:trPr>
          <w:trHeight w:val="453" w:hRule="atLeast"/>
        </w:trPr>
        <w:tc>
          <w:tcPr>
            <w:tcW w:w="5099" w:type="dxa"/>
          </w:tcPr>
          <w:p>
            <w:pPr>
              <w:pStyle w:val="TableParagraph"/>
              <w:spacing w:line="288" w:lineRule="exact"/>
              <w:ind w:left="158"/>
              <w:rPr>
                <w:sz w:val="20"/>
              </w:rPr>
            </w:pPr>
            <w:r>
              <w:rPr>
                <w:color w:val="4F4A47"/>
                <w:w w:val="105"/>
                <w:sz w:val="20"/>
              </w:rPr>
              <w:t>C</w:t>
            </w:r>
            <w:r>
              <w:rPr>
                <w:color w:val="4F4A47"/>
                <w:spacing w:val="-7"/>
                <w:w w:val="105"/>
                <w:sz w:val="20"/>
              </w:rPr>
              <w:t> </w:t>
            </w:r>
            <w:r>
              <w:rPr>
                <w:color w:val="4F4A47"/>
                <w:w w:val="105"/>
                <w:sz w:val="20"/>
              </w:rPr>
              <w:t>Creazione</w:t>
            </w:r>
            <w:r>
              <w:rPr>
                <w:color w:val="4F4A47"/>
                <w:spacing w:val="-7"/>
                <w:w w:val="105"/>
                <w:sz w:val="20"/>
              </w:rPr>
              <w:t> </w:t>
            </w:r>
            <w:r>
              <w:rPr>
                <w:color w:val="4F4A47"/>
                <w:w w:val="105"/>
                <w:sz w:val="20"/>
              </w:rPr>
              <w:t>di</w:t>
            </w:r>
            <w:r>
              <w:rPr>
                <w:color w:val="4F4A47"/>
                <w:spacing w:val="-6"/>
                <w:w w:val="105"/>
                <w:sz w:val="20"/>
              </w:rPr>
              <w:t> </w:t>
            </w:r>
            <w:r>
              <w:rPr>
                <w:color w:val="4F4A47"/>
                <w:w w:val="105"/>
                <w:sz w:val="20"/>
              </w:rPr>
              <w:t>contenuti</w:t>
            </w:r>
            <w:r>
              <w:rPr>
                <w:color w:val="4F4A47"/>
                <w:spacing w:val="-7"/>
                <w:w w:val="105"/>
                <w:sz w:val="20"/>
              </w:rPr>
              <w:t> </w:t>
            </w:r>
            <w:r>
              <w:rPr>
                <w:color w:val="4F4A47"/>
                <w:spacing w:val="-2"/>
                <w:w w:val="105"/>
                <w:sz w:val="20"/>
              </w:rPr>
              <w:t>digitali</w:t>
            </w:r>
          </w:p>
        </w:tc>
        <w:tc>
          <w:tcPr>
            <w:tcW w:w="2554" w:type="dxa"/>
          </w:tcPr>
          <w:p>
            <w:pPr>
              <w:pStyle w:val="TableParagraph"/>
              <w:spacing w:before="144"/>
              <w:rPr>
                <w:rFonts w:ascii="Arial Black"/>
                <w:sz w:val="20"/>
              </w:rPr>
            </w:pPr>
            <w:r>
              <w:rPr>
                <w:rFonts w:ascii="Arial Black"/>
                <w:color w:val="4F4A47"/>
                <w:spacing w:val="-2"/>
                <w:sz w:val="20"/>
              </w:rPr>
              <w:t>AVANZATO</w:t>
            </w:r>
          </w:p>
        </w:tc>
        <w:tc>
          <w:tcPr>
            <w:tcW w:w="2807" w:type="dxa"/>
          </w:tcPr>
          <w:p>
            <w:pPr>
              <w:pStyle w:val="TableParagraph"/>
              <w:spacing w:line="286" w:lineRule="exact" w:before="147"/>
              <w:rPr>
                <w:sz w:val="20"/>
              </w:rPr>
            </w:pPr>
            <w:r>
              <w:rPr>
                <w:color w:val="4F4A47"/>
                <w:spacing w:val="-4"/>
                <w:sz w:val="20"/>
              </w:rPr>
              <w:t>Livello</w:t>
            </w:r>
            <w:r>
              <w:rPr>
                <w:color w:val="4F4A47"/>
                <w:spacing w:val="-10"/>
                <w:sz w:val="20"/>
              </w:rPr>
              <w:t> </w:t>
            </w:r>
            <w:r>
              <w:rPr>
                <w:color w:val="4F4A47"/>
                <w:spacing w:val="-4"/>
                <w:sz w:val="20"/>
              </w:rPr>
              <w:t>5</w:t>
            </w:r>
            <w:r>
              <w:rPr>
                <w:color w:val="4F4A47"/>
                <w:spacing w:val="-9"/>
                <w:sz w:val="20"/>
              </w:rPr>
              <w:t> </w:t>
            </w:r>
            <w:r>
              <w:rPr>
                <w:color w:val="4F4A47"/>
                <w:spacing w:val="-4"/>
                <w:sz w:val="20"/>
              </w:rPr>
              <w:t>/</w:t>
            </w:r>
            <w:r>
              <w:rPr>
                <w:color w:val="4F4A47"/>
                <w:spacing w:val="-7"/>
                <w:sz w:val="20"/>
              </w:rPr>
              <w:t> </w:t>
            </w:r>
            <w:r>
              <w:rPr>
                <w:color w:val="4F4A47"/>
                <w:spacing w:val="-12"/>
                <w:sz w:val="20"/>
              </w:rPr>
              <w:t>6</w:t>
            </w:r>
          </w:p>
        </w:tc>
      </w:tr>
      <w:tr>
        <w:trPr>
          <w:trHeight w:val="453" w:hRule="atLeast"/>
        </w:trPr>
        <w:tc>
          <w:tcPr>
            <w:tcW w:w="5099" w:type="dxa"/>
          </w:tcPr>
          <w:p>
            <w:pPr>
              <w:pStyle w:val="TableParagraph"/>
              <w:spacing w:line="288" w:lineRule="exact"/>
              <w:ind w:left="158"/>
              <w:rPr>
                <w:sz w:val="20"/>
              </w:rPr>
            </w:pPr>
            <w:r>
              <w:rPr>
                <w:color w:val="4F4A47"/>
                <w:w w:val="105"/>
                <w:sz w:val="20"/>
              </w:rPr>
              <w:t>D</w:t>
            </w:r>
            <w:r>
              <w:rPr>
                <w:color w:val="4F4A47"/>
                <w:spacing w:val="-4"/>
                <w:w w:val="105"/>
                <w:sz w:val="20"/>
              </w:rPr>
              <w:t> </w:t>
            </w:r>
            <w:r>
              <w:rPr>
                <w:color w:val="4F4A47"/>
                <w:spacing w:val="-2"/>
                <w:w w:val="105"/>
                <w:sz w:val="20"/>
              </w:rPr>
              <w:t>Sicurezza</w:t>
            </w:r>
          </w:p>
        </w:tc>
        <w:tc>
          <w:tcPr>
            <w:tcW w:w="2554" w:type="dxa"/>
          </w:tcPr>
          <w:p>
            <w:pPr>
              <w:pStyle w:val="TableParagraph"/>
              <w:spacing w:before="144"/>
              <w:rPr>
                <w:rFonts w:ascii="Arial Black"/>
                <w:sz w:val="20"/>
              </w:rPr>
            </w:pPr>
            <w:r>
              <w:rPr>
                <w:rFonts w:ascii="Arial Black"/>
                <w:color w:val="4F4A47"/>
                <w:spacing w:val="-2"/>
                <w:sz w:val="20"/>
              </w:rPr>
              <w:t>INTERMEDIO</w:t>
            </w:r>
          </w:p>
        </w:tc>
        <w:tc>
          <w:tcPr>
            <w:tcW w:w="2807" w:type="dxa"/>
          </w:tcPr>
          <w:p>
            <w:pPr>
              <w:pStyle w:val="TableParagraph"/>
              <w:spacing w:line="286" w:lineRule="exact" w:before="147"/>
              <w:rPr>
                <w:sz w:val="20"/>
              </w:rPr>
            </w:pPr>
            <w:r>
              <w:rPr>
                <w:color w:val="4F4A47"/>
                <w:spacing w:val="-4"/>
                <w:sz w:val="20"/>
              </w:rPr>
              <w:t>Livello</w:t>
            </w:r>
            <w:r>
              <w:rPr>
                <w:color w:val="4F4A47"/>
                <w:spacing w:val="-8"/>
                <w:sz w:val="20"/>
              </w:rPr>
              <w:t> </w:t>
            </w:r>
            <w:r>
              <w:rPr>
                <w:color w:val="4F4A47"/>
                <w:spacing w:val="-4"/>
                <w:sz w:val="20"/>
              </w:rPr>
              <w:t>4</w:t>
            </w:r>
            <w:r>
              <w:rPr>
                <w:color w:val="4F4A47"/>
                <w:spacing w:val="-9"/>
                <w:sz w:val="20"/>
              </w:rPr>
              <w:t> </w:t>
            </w:r>
            <w:r>
              <w:rPr>
                <w:color w:val="4F4A47"/>
                <w:spacing w:val="-4"/>
                <w:sz w:val="20"/>
              </w:rPr>
              <w:t>/</w:t>
            </w:r>
            <w:r>
              <w:rPr>
                <w:color w:val="4F4A47"/>
                <w:spacing w:val="-7"/>
                <w:sz w:val="20"/>
              </w:rPr>
              <w:t> </w:t>
            </w:r>
            <w:r>
              <w:rPr>
                <w:color w:val="4F4A47"/>
                <w:spacing w:val="-10"/>
                <w:sz w:val="20"/>
              </w:rPr>
              <w:t>6</w:t>
            </w:r>
          </w:p>
        </w:tc>
      </w:tr>
      <w:tr>
        <w:trPr>
          <w:trHeight w:val="453" w:hRule="atLeast"/>
        </w:trPr>
        <w:tc>
          <w:tcPr>
            <w:tcW w:w="5099" w:type="dxa"/>
          </w:tcPr>
          <w:p>
            <w:pPr>
              <w:pStyle w:val="TableParagraph"/>
              <w:ind w:left="158"/>
              <w:rPr>
                <w:sz w:val="18"/>
              </w:rPr>
            </w:pPr>
            <w:r>
              <w:rPr>
                <w:rFonts w:ascii="Arial MT"/>
                <w:color w:val="4F4A47"/>
                <w:sz w:val="18"/>
              </w:rPr>
              <w:t>E</w:t>
            </w:r>
            <w:r>
              <w:rPr>
                <w:rFonts w:ascii="Arial MT"/>
                <w:color w:val="4F4A47"/>
                <w:spacing w:val="39"/>
                <w:sz w:val="18"/>
              </w:rPr>
              <w:t> </w:t>
            </w:r>
            <w:r>
              <w:rPr>
                <w:color w:val="4F4A47"/>
                <w:sz w:val="18"/>
              </w:rPr>
              <w:t>Risoluzione</w:t>
            </w:r>
            <w:r>
              <w:rPr>
                <w:color w:val="4F4A47"/>
                <w:spacing w:val="34"/>
                <w:sz w:val="18"/>
              </w:rPr>
              <w:t> </w:t>
            </w:r>
            <w:r>
              <w:rPr>
                <w:color w:val="4F4A47"/>
                <w:sz w:val="18"/>
              </w:rPr>
              <w:t>dei</w:t>
            </w:r>
            <w:r>
              <w:rPr>
                <w:color w:val="4F4A47"/>
                <w:spacing w:val="35"/>
                <w:sz w:val="18"/>
              </w:rPr>
              <w:t> </w:t>
            </w:r>
            <w:r>
              <w:rPr>
                <w:color w:val="4F4A47"/>
                <w:spacing w:val="-2"/>
                <w:sz w:val="18"/>
              </w:rPr>
              <w:t>problemi</w:t>
            </w:r>
          </w:p>
        </w:tc>
        <w:tc>
          <w:tcPr>
            <w:tcW w:w="2554" w:type="dxa"/>
          </w:tcPr>
          <w:p>
            <w:pPr>
              <w:pStyle w:val="TableParagraph"/>
              <w:spacing w:before="144"/>
              <w:rPr>
                <w:rFonts w:ascii="Arial Black"/>
                <w:sz w:val="20"/>
              </w:rPr>
            </w:pPr>
            <w:r>
              <w:rPr>
                <w:rFonts w:ascii="Arial Black"/>
                <w:color w:val="4F4A47"/>
                <w:spacing w:val="-2"/>
                <w:sz w:val="20"/>
              </w:rPr>
              <w:t>AVANZATO</w:t>
            </w:r>
          </w:p>
        </w:tc>
        <w:tc>
          <w:tcPr>
            <w:tcW w:w="2807" w:type="dxa"/>
          </w:tcPr>
          <w:p>
            <w:pPr>
              <w:pStyle w:val="TableParagraph"/>
              <w:spacing w:line="286" w:lineRule="exact" w:before="147"/>
              <w:rPr>
                <w:sz w:val="20"/>
              </w:rPr>
            </w:pPr>
            <w:r>
              <w:rPr>
                <w:color w:val="4F4A47"/>
                <w:spacing w:val="-4"/>
                <w:sz w:val="20"/>
              </w:rPr>
              <w:t>Livello</w:t>
            </w:r>
            <w:r>
              <w:rPr>
                <w:color w:val="4F4A47"/>
                <w:spacing w:val="-10"/>
                <w:sz w:val="20"/>
              </w:rPr>
              <w:t> </w:t>
            </w:r>
            <w:r>
              <w:rPr>
                <w:color w:val="4F4A47"/>
                <w:spacing w:val="-4"/>
                <w:sz w:val="20"/>
              </w:rPr>
              <w:t>5</w:t>
            </w:r>
            <w:r>
              <w:rPr>
                <w:color w:val="4F4A47"/>
                <w:spacing w:val="-9"/>
                <w:sz w:val="20"/>
              </w:rPr>
              <w:t> </w:t>
            </w:r>
            <w:r>
              <w:rPr>
                <w:color w:val="4F4A47"/>
                <w:spacing w:val="-4"/>
                <w:sz w:val="20"/>
              </w:rPr>
              <w:t>/</w:t>
            </w:r>
            <w:r>
              <w:rPr>
                <w:color w:val="4F4A47"/>
                <w:spacing w:val="-7"/>
                <w:sz w:val="20"/>
              </w:rPr>
              <w:t> </w:t>
            </w:r>
            <w:r>
              <w:rPr>
                <w:color w:val="4F4A47"/>
                <w:spacing w:val="-12"/>
                <w:sz w:val="20"/>
              </w:rPr>
              <w:t>6</w:t>
            </w:r>
          </w:p>
        </w:tc>
      </w:tr>
    </w:tbl>
    <w:p>
      <w:pPr>
        <w:spacing w:before="139"/>
        <w:ind w:left="454" w:right="0" w:firstLine="0"/>
        <w:jc w:val="left"/>
        <w:rPr>
          <w:rFonts w:ascii="Lucida Sans Unicode"/>
          <w:sz w:val="17"/>
        </w:rPr>
      </w:pPr>
      <w:r>
        <w:rPr>
          <w:rFonts w:ascii="Lucida Sans Unicode"/>
          <w:color w:val="4F4A47"/>
          <w:w w:val="85"/>
          <w:sz w:val="17"/>
        </w:rPr>
        <w:t>Resultati</w:t>
      </w:r>
      <w:r>
        <w:rPr>
          <w:rFonts w:ascii="Lucida Sans Unicode"/>
          <w:color w:val="4F4A47"/>
          <w:spacing w:val="9"/>
          <w:sz w:val="17"/>
        </w:rPr>
        <w:t> </w:t>
      </w:r>
      <w:r>
        <w:rPr>
          <w:rFonts w:ascii="Lucida Sans Unicode"/>
          <w:color w:val="4F4A47"/>
          <w:w w:val="85"/>
          <w:sz w:val="17"/>
        </w:rPr>
        <w:t>da</w:t>
      </w:r>
      <w:r>
        <w:rPr>
          <w:rFonts w:ascii="Lucida Sans Unicode"/>
          <w:color w:val="4F4A47"/>
          <w:spacing w:val="17"/>
          <w:sz w:val="17"/>
        </w:rPr>
        <w:t> </w:t>
      </w:r>
      <w:hyperlink r:id="rId22">
        <w:r>
          <w:rPr>
            <w:rFonts w:ascii="Lucida Sans Unicode"/>
            <w:color w:val="0462C1"/>
            <w:w w:val="85"/>
            <w:sz w:val="17"/>
          </w:rPr>
          <w:t>self-assessment</w:t>
        </w:r>
      </w:hyperlink>
      <w:r>
        <w:rPr>
          <w:rFonts w:ascii="Lucida Sans Unicode"/>
          <w:color w:val="0462C1"/>
          <w:spacing w:val="10"/>
          <w:sz w:val="17"/>
        </w:rPr>
        <w:t> </w:t>
      </w:r>
      <w:r>
        <w:rPr>
          <w:rFonts w:ascii="Lucida Sans Unicode"/>
          <w:color w:val="4F4A47"/>
          <w:w w:val="85"/>
          <w:sz w:val="17"/>
        </w:rPr>
        <w:t>basati</w:t>
      </w:r>
      <w:r>
        <w:rPr>
          <w:rFonts w:ascii="Lucida Sans Unicode"/>
          <w:color w:val="4F4A47"/>
          <w:spacing w:val="9"/>
          <w:sz w:val="17"/>
        </w:rPr>
        <w:t> </w:t>
      </w:r>
      <w:r>
        <w:rPr>
          <w:rFonts w:ascii="Lucida Sans Unicode"/>
          <w:color w:val="4F4A47"/>
          <w:w w:val="85"/>
          <w:sz w:val="17"/>
        </w:rPr>
        <w:t>su</w:t>
      </w:r>
      <w:r>
        <w:rPr>
          <w:rFonts w:ascii="Lucida Sans Unicode"/>
          <w:color w:val="4F4A47"/>
          <w:spacing w:val="15"/>
          <w:sz w:val="17"/>
        </w:rPr>
        <w:t> </w:t>
      </w:r>
      <w:hyperlink r:id="rId23">
        <w:r>
          <w:rPr>
            <w:rFonts w:ascii="Lucida Sans Unicode"/>
            <w:color w:val="0462C1"/>
            <w:w w:val="85"/>
            <w:sz w:val="17"/>
          </w:rPr>
          <w:t>quadro</w:t>
        </w:r>
        <w:r>
          <w:rPr>
            <w:rFonts w:ascii="Lucida Sans Unicode"/>
            <w:color w:val="0462C1"/>
            <w:spacing w:val="12"/>
            <w:sz w:val="17"/>
          </w:rPr>
          <w:t> </w:t>
        </w:r>
        <w:r>
          <w:rPr>
            <w:rFonts w:ascii="Lucida Sans Unicode"/>
            <w:color w:val="0462C1"/>
            <w:w w:val="85"/>
            <w:sz w:val="17"/>
          </w:rPr>
          <w:t>europeo</w:t>
        </w:r>
        <w:r>
          <w:rPr>
            <w:rFonts w:ascii="Lucida Sans Unicode"/>
            <w:color w:val="0462C1"/>
            <w:spacing w:val="15"/>
            <w:sz w:val="17"/>
          </w:rPr>
          <w:t> </w:t>
        </w:r>
        <w:r>
          <w:rPr>
            <w:rFonts w:ascii="Lucida Sans Unicode"/>
            <w:color w:val="0462C1"/>
            <w:w w:val="85"/>
            <w:sz w:val="17"/>
          </w:rPr>
          <w:t>delle</w:t>
        </w:r>
        <w:r>
          <w:rPr>
            <w:rFonts w:ascii="Lucida Sans Unicode"/>
            <w:color w:val="0462C1"/>
            <w:spacing w:val="14"/>
            <w:sz w:val="17"/>
          </w:rPr>
          <w:t> </w:t>
        </w:r>
        <w:r>
          <w:rPr>
            <w:rFonts w:ascii="Lucida Sans Unicode"/>
            <w:color w:val="0462C1"/>
            <w:w w:val="85"/>
            <w:sz w:val="17"/>
          </w:rPr>
          <w:t>competenze</w:t>
        </w:r>
        <w:r>
          <w:rPr>
            <w:rFonts w:ascii="Lucida Sans Unicode"/>
            <w:color w:val="0462C1"/>
            <w:spacing w:val="13"/>
            <w:sz w:val="17"/>
          </w:rPr>
          <w:t> </w:t>
        </w:r>
        <w:r>
          <w:rPr>
            <w:rFonts w:ascii="Lucida Sans Unicode"/>
            <w:color w:val="0462C1"/>
            <w:w w:val="85"/>
            <w:sz w:val="17"/>
          </w:rPr>
          <w:t>digitali</w:t>
        </w:r>
        <w:r>
          <w:rPr>
            <w:rFonts w:ascii="Lucida Sans Unicode"/>
            <w:color w:val="0462C1"/>
            <w:spacing w:val="14"/>
            <w:sz w:val="17"/>
          </w:rPr>
          <w:t> </w:t>
        </w:r>
        <w:r>
          <w:rPr>
            <w:rFonts w:ascii="Lucida Sans Unicode"/>
            <w:color w:val="0462C1"/>
            <w:spacing w:val="-5"/>
            <w:w w:val="85"/>
            <w:sz w:val="17"/>
          </w:rPr>
          <w:t>2.1</w:t>
        </w:r>
      </w:hyperlink>
    </w:p>
    <w:p>
      <w:pPr>
        <w:pStyle w:val="Heading2"/>
        <w:spacing w:before="425"/>
      </w:pPr>
      <w:r>
        <w:rPr>
          <w:color w:val="4471C4"/>
        </w:rPr>
        <w:t>Altre</w:t>
      </w:r>
      <w:r>
        <w:rPr>
          <w:color w:val="4471C4"/>
          <w:spacing w:val="-16"/>
        </w:rPr>
        <w:t> </w:t>
      </w:r>
      <w:r>
        <w:rPr>
          <w:color w:val="4471C4"/>
        </w:rPr>
        <w:t>Competenze</w:t>
      </w:r>
      <w:r>
        <w:rPr>
          <w:color w:val="4471C4"/>
          <w:spacing w:val="-15"/>
        </w:rPr>
        <w:t> </w:t>
      </w:r>
      <w:r>
        <w:rPr>
          <w:color w:val="4471C4"/>
          <w:spacing w:val="-2"/>
        </w:rPr>
        <w:t>Digitali</w:t>
      </w:r>
    </w:p>
    <w:p>
      <w:pPr>
        <w:pStyle w:val="BodyText"/>
        <w:spacing w:line="242" w:lineRule="auto" w:before="152"/>
        <w:ind w:left="153" w:right="742"/>
      </w:pPr>
      <w:r>
        <w:rPr>
          <w:color w:val="4F4A47"/>
        </w:rPr>
        <w:t>Padronanza del Pacchetto Office (Word, Excel, PPT, ecc) |</w:t>
      </w:r>
      <w:r>
        <w:rPr>
          <w:color w:val="4F4A47"/>
          <w:spacing w:val="40"/>
        </w:rPr>
        <w:t> </w:t>
      </w:r>
      <w:r>
        <w:rPr>
          <w:color w:val="4F4A47"/>
        </w:rPr>
        <w:t>Elaborazione delle informazioni | Gestione </w:t>
      </w:r>
      <w:r>
        <w:rPr>
          <w:color w:val="4F4A47"/>
          <w:w w:val="105"/>
        </w:rPr>
        <w:t>PDF</w:t>
      </w:r>
      <w:r>
        <w:rPr>
          <w:color w:val="4F4A47"/>
          <w:spacing w:val="80"/>
          <w:w w:val="105"/>
        </w:rPr>
        <w:t> </w:t>
      </w:r>
      <w:r>
        <w:rPr>
          <w:color w:val="4F4A47"/>
          <w:w w:val="105"/>
        </w:rPr>
        <w:t>|</w:t>
      </w:r>
      <w:r>
        <w:rPr>
          <w:color w:val="4F4A47"/>
          <w:spacing w:val="40"/>
          <w:w w:val="105"/>
        </w:rPr>
        <w:t> </w:t>
      </w:r>
      <w:r>
        <w:rPr>
          <w:color w:val="4F4A47"/>
          <w:w w:val="105"/>
        </w:rPr>
        <w:t>Utilizzo</w:t>
      </w:r>
      <w:r>
        <w:rPr>
          <w:color w:val="4F4A47"/>
          <w:spacing w:val="40"/>
          <w:w w:val="105"/>
        </w:rPr>
        <w:t> </w:t>
      </w:r>
      <w:r>
        <w:rPr>
          <w:color w:val="4F4A47"/>
          <w:w w:val="105"/>
        </w:rPr>
        <w:t>Di</w:t>
      </w:r>
      <w:r>
        <w:rPr>
          <w:color w:val="4F4A47"/>
          <w:spacing w:val="40"/>
          <w:w w:val="105"/>
        </w:rPr>
        <w:t> </w:t>
      </w:r>
      <w:r>
        <w:rPr>
          <w:color w:val="4F4A47"/>
          <w:w w:val="105"/>
        </w:rPr>
        <w:t>software</w:t>
      </w:r>
      <w:r>
        <w:rPr>
          <w:color w:val="4F4A47"/>
          <w:spacing w:val="40"/>
          <w:w w:val="105"/>
        </w:rPr>
        <w:t> </w:t>
      </w:r>
      <w:r>
        <w:rPr>
          <w:color w:val="4F4A47"/>
          <w:w w:val="105"/>
        </w:rPr>
        <w:t>per</w:t>
      </w:r>
      <w:r>
        <w:rPr>
          <w:color w:val="4F4A47"/>
          <w:spacing w:val="40"/>
          <w:w w:val="105"/>
        </w:rPr>
        <w:t> </w:t>
      </w:r>
      <w:r>
        <w:rPr>
          <w:color w:val="4F4A47"/>
          <w:w w:val="105"/>
        </w:rPr>
        <w:t>la</w:t>
      </w:r>
      <w:r>
        <w:rPr>
          <w:color w:val="4F4A47"/>
          <w:spacing w:val="40"/>
          <w:w w:val="105"/>
        </w:rPr>
        <w:t> </w:t>
      </w:r>
      <w:r>
        <w:rPr>
          <w:color w:val="4F4A47"/>
          <w:w w:val="105"/>
        </w:rPr>
        <w:t>gestione</w:t>
      </w:r>
      <w:r>
        <w:rPr>
          <w:color w:val="4F4A47"/>
          <w:spacing w:val="40"/>
          <w:w w:val="105"/>
        </w:rPr>
        <w:t> </w:t>
      </w:r>
      <w:r>
        <w:rPr>
          <w:color w:val="4F4A47"/>
          <w:w w:val="105"/>
        </w:rPr>
        <w:t>di</w:t>
      </w:r>
      <w:r>
        <w:rPr>
          <w:color w:val="4F4A47"/>
          <w:spacing w:val="40"/>
          <w:w w:val="105"/>
        </w:rPr>
        <w:t> </w:t>
      </w:r>
      <w:r>
        <w:rPr>
          <w:color w:val="4F4A47"/>
          <w:w w:val="105"/>
        </w:rPr>
        <w:t>citazioni</w:t>
      </w:r>
      <w:r>
        <w:rPr>
          <w:color w:val="4F4A47"/>
          <w:spacing w:val="40"/>
          <w:w w:val="105"/>
        </w:rPr>
        <w:t> </w:t>
      </w:r>
      <w:r>
        <w:rPr>
          <w:color w:val="4F4A47"/>
          <w:w w:val="105"/>
        </w:rPr>
        <w:t>bibliografiche</w:t>
      </w:r>
      <w:r>
        <w:rPr>
          <w:color w:val="4F4A47"/>
          <w:spacing w:val="80"/>
          <w:w w:val="105"/>
        </w:rPr>
        <w:t> </w:t>
      </w:r>
      <w:r>
        <w:rPr>
          <w:color w:val="4F4A47"/>
          <w:w w:val="105"/>
        </w:rPr>
        <w:t>(EndNote,</w:t>
      </w:r>
      <w:r>
        <w:rPr>
          <w:color w:val="4F4A47"/>
          <w:spacing w:val="40"/>
          <w:w w:val="105"/>
        </w:rPr>
        <w:t> </w:t>
      </w:r>
      <w:r>
        <w:rPr>
          <w:color w:val="4F4A47"/>
          <w:w w:val="105"/>
        </w:rPr>
        <w:t>Zotero, Mendeley)</w:t>
      </w:r>
      <w:r>
        <w:rPr>
          <w:color w:val="4F4A47"/>
          <w:spacing w:val="33"/>
          <w:w w:val="105"/>
        </w:rPr>
        <w:t> </w:t>
      </w:r>
      <w:r>
        <w:rPr>
          <w:color w:val="4F4A47"/>
          <w:w w:val="105"/>
        </w:rPr>
        <w:t>|</w:t>
      </w:r>
      <w:r>
        <w:rPr>
          <w:color w:val="4F4A47"/>
          <w:spacing w:val="32"/>
          <w:w w:val="105"/>
        </w:rPr>
        <w:t> </w:t>
      </w:r>
      <w:r>
        <w:rPr>
          <w:color w:val="4F4A47"/>
          <w:w w:val="105"/>
        </w:rPr>
        <w:t>Utilizzo</w:t>
      </w:r>
      <w:r>
        <w:rPr>
          <w:color w:val="4F4A47"/>
          <w:spacing w:val="-15"/>
          <w:w w:val="105"/>
        </w:rPr>
        <w:t> </w:t>
      </w:r>
      <w:r>
        <w:rPr>
          <w:color w:val="4F4A47"/>
          <w:w w:val="105"/>
        </w:rPr>
        <w:t>di</w:t>
      </w:r>
      <w:r>
        <w:rPr>
          <w:color w:val="4F4A47"/>
          <w:spacing w:val="-16"/>
          <w:w w:val="105"/>
        </w:rPr>
        <w:t> </w:t>
      </w:r>
      <w:r>
        <w:rPr>
          <w:color w:val="4F4A47"/>
          <w:w w:val="105"/>
        </w:rPr>
        <w:t>piattaforme</w:t>
      </w:r>
      <w:r>
        <w:rPr>
          <w:color w:val="4F4A47"/>
          <w:spacing w:val="-16"/>
          <w:w w:val="105"/>
        </w:rPr>
        <w:t> </w:t>
      </w:r>
      <w:r>
        <w:rPr>
          <w:color w:val="4F4A47"/>
          <w:w w:val="105"/>
        </w:rPr>
        <w:t>di</w:t>
      </w:r>
      <w:r>
        <w:rPr>
          <w:color w:val="4F4A47"/>
          <w:spacing w:val="-16"/>
          <w:w w:val="105"/>
        </w:rPr>
        <w:t> </w:t>
      </w:r>
      <w:r>
        <w:rPr>
          <w:color w:val="4F4A47"/>
          <w:w w:val="105"/>
        </w:rPr>
        <w:t>archiviazione</w:t>
      </w:r>
      <w:r>
        <w:rPr>
          <w:color w:val="4F4A47"/>
          <w:spacing w:val="-15"/>
          <w:w w:val="105"/>
        </w:rPr>
        <w:t> </w:t>
      </w:r>
      <w:r>
        <w:rPr>
          <w:color w:val="4F4A47"/>
          <w:w w:val="105"/>
        </w:rPr>
        <w:t>e</w:t>
      </w:r>
      <w:r>
        <w:rPr>
          <w:color w:val="4F4A47"/>
          <w:spacing w:val="-16"/>
          <w:w w:val="105"/>
        </w:rPr>
        <w:t> </w:t>
      </w:r>
      <w:r>
        <w:rPr>
          <w:color w:val="4F4A47"/>
          <w:w w:val="105"/>
        </w:rPr>
        <w:t>gestione</w:t>
      </w:r>
      <w:r>
        <w:rPr>
          <w:color w:val="4F4A47"/>
          <w:spacing w:val="-16"/>
          <w:w w:val="105"/>
        </w:rPr>
        <w:t> </w:t>
      </w:r>
      <w:r>
        <w:rPr>
          <w:color w:val="4F4A47"/>
          <w:w w:val="105"/>
        </w:rPr>
        <w:t>dati</w:t>
      </w:r>
      <w:r>
        <w:rPr>
          <w:color w:val="4F4A47"/>
          <w:spacing w:val="-16"/>
          <w:w w:val="105"/>
        </w:rPr>
        <w:t> </w:t>
      </w:r>
      <w:r>
        <w:rPr>
          <w:color w:val="4F4A47"/>
          <w:w w:val="105"/>
        </w:rPr>
        <w:t>|</w:t>
      </w:r>
      <w:r>
        <w:rPr>
          <w:color w:val="4F4A47"/>
          <w:spacing w:val="33"/>
          <w:w w:val="105"/>
        </w:rPr>
        <w:t> </w:t>
      </w:r>
      <w:r>
        <w:rPr>
          <w:color w:val="4F4A47"/>
          <w:w w:val="105"/>
        </w:rPr>
        <w:t>Utilizzo</w:t>
      </w:r>
      <w:r>
        <w:rPr>
          <w:color w:val="4F4A47"/>
          <w:spacing w:val="-15"/>
          <w:w w:val="105"/>
        </w:rPr>
        <w:t> </w:t>
      </w:r>
      <w:r>
        <w:rPr>
          <w:color w:val="4F4A47"/>
          <w:w w:val="105"/>
        </w:rPr>
        <w:t>di</w:t>
      </w:r>
      <w:r>
        <w:rPr>
          <w:color w:val="4F4A47"/>
          <w:spacing w:val="-16"/>
          <w:w w:val="105"/>
        </w:rPr>
        <w:t> </w:t>
      </w:r>
      <w:r>
        <w:rPr>
          <w:color w:val="4F4A47"/>
          <w:w w:val="105"/>
        </w:rPr>
        <w:t>Strumenti</w:t>
      </w:r>
      <w:r>
        <w:rPr>
          <w:color w:val="4F4A47"/>
          <w:spacing w:val="-16"/>
          <w:w w:val="105"/>
        </w:rPr>
        <w:t> </w:t>
      </w:r>
      <w:r>
        <w:rPr>
          <w:color w:val="4F4A47"/>
          <w:w w:val="105"/>
        </w:rPr>
        <w:t>Generative </w:t>
      </w:r>
      <w:r>
        <w:rPr>
          <w:color w:val="4F4A47"/>
        </w:rPr>
        <w:t>AI (Chat GPT &amp; Prompting) per la ricerca avanzata di informazioni | Ricerca su PubMed, Cinahl </w:t>
      </w:r>
      <w:r>
        <w:rPr>
          <w:color w:val="4F4A47"/>
          <w:w w:val="105"/>
        </w:rPr>
        <w:t>Complete, Scopus databases</w:t>
      </w:r>
    </w:p>
    <w:p>
      <w:pPr>
        <w:pStyle w:val="BodyText"/>
      </w:pPr>
    </w:p>
    <w:p>
      <w:pPr>
        <w:pStyle w:val="BodyText"/>
      </w:pPr>
    </w:p>
    <w:p>
      <w:pPr>
        <w:pStyle w:val="BodyText"/>
        <w:spacing w:before="14"/>
      </w:pPr>
    </w:p>
    <w:p>
      <w:pPr>
        <w:pStyle w:val="Heading2"/>
      </w:pPr>
      <w:r>
        <w:rPr>
          <w:color w:val="4471C4"/>
        </w:rPr>
        <w:t>Competenze</w:t>
      </w:r>
      <w:r>
        <w:rPr>
          <w:color w:val="4471C4"/>
          <w:spacing w:val="-22"/>
        </w:rPr>
        <w:t> </w:t>
      </w:r>
      <w:r>
        <w:rPr>
          <w:color w:val="4471C4"/>
          <w:spacing w:val="-2"/>
        </w:rPr>
        <w:t>linguistiche</w:t>
      </w:r>
    </w:p>
    <w:p>
      <w:pPr>
        <w:tabs>
          <w:tab w:pos="3270" w:val="left" w:leader="none"/>
        </w:tabs>
        <w:spacing w:before="41"/>
        <w:ind w:left="266" w:right="0" w:firstLine="0"/>
        <w:jc w:val="left"/>
        <w:rPr>
          <w:rFonts w:ascii="Lucida Sans Unicode"/>
          <w:sz w:val="22"/>
        </w:rPr>
      </w:pPr>
      <w:r>
        <w:rPr>
          <w:rFonts w:ascii="Lucida Sans Unicode"/>
          <w:sz w:val="22"/>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269426</wp:posOffset>
                </wp:positionV>
                <wp:extent cx="684149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841490" cy="1270"/>
                        </a:xfrm>
                        <a:custGeom>
                          <a:avLst/>
                          <a:gdLst/>
                          <a:ahLst/>
                          <a:cxnLst/>
                          <a:rect l="l" t="t" r="r" b="b"/>
                          <a:pathLst>
                            <a:path w="6841490" h="0">
                              <a:moveTo>
                                <a:pt x="0" y="0"/>
                              </a:moveTo>
                              <a:lnTo>
                                <a:pt x="1978787" y="0"/>
                              </a:lnTo>
                            </a:path>
                            <a:path w="6841490" h="0">
                              <a:moveTo>
                                <a:pt x="1978787" y="0"/>
                              </a:moveTo>
                              <a:lnTo>
                                <a:pt x="1984883" y="0"/>
                              </a:lnTo>
                            </a:path>
                            <a:path w="6841490" h="0">
                              <a:moveTo>
                                <a:pt x="1984883" y="0"/>
                              </a:moveTo>
                              <a:lnTo>
                                <a:pt x="68412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36pt;margin-top:21.214705pt;width:538.7pt;height:.1pt;mso-position-horizontal-relative:page;mso-position-vertical-relative:paragraph;z-index:-15727104;mso-wrap-distance-left:0;mso-wrap-distance-right:0" id="docshape9" coordorigin="720,424" coordsize="10774,0" path="m720,424l3836,424m3836,424l3846,424m3846,424l11494,424e" filled="false" stroked="true" strokeweight=".48pt" strokecolor="#000000">
                <v:path arrowok="t"/>
                <v:stroke dashstyle="shortdot"/>
                <w10:wrap type="topAndBottom"/>
              </v:shape>
            </w:pict>
          </mc:Fallback>
        </mc:AlternateContent>
      </w:r>
      <w:r>
        <w:rPr>
          <w:rFonts w:ascii="Lucida Sans Unicode"/>
          <w:spacing w:val="-2"/>
          <w:sz w:val="22"/>
        </w:rPr>
        <w:t>Madrelingua</w:t>
      </w:r>
      <w:r>
        <w:rPr>
          <w:rFonts w:ascii="Lucida Sans Unicode"/>
          <w:sz w:val="22"/>
        </w:rPr>
        <w:tab/>
      </w:r>
      <w:r>
        <w:rPr>
          <w:rFonts w:ascii="Lucida Sans Unicode"/>
          <w:spacing w:val="-2"/>
          <w:sz w:val="22"/>
        </w:rPr>
        <w:t>Italiano</w:t>
      </w:r>
    </w:p>
    <w:p>
      <w:pPr>
        <w:pStyle w:val="BodyText"/>
        <w:spacing w:before="121"/>
        <w:rPr>
          <w:rFonts w:ascii="Lucida Sans Unicode"/>
          <w:sz w:val="22"/>
        </w:rPr>
      </w:pPr>
    </w:p>
    <w:p>
      <w:pPr>
        <w:tabs>
          <w:tab w:pos="3270" w:val="left" w:leader="none"/>
        </w:tabs>
        <w:spacing w:before="1"/>
        <w:ind w:left="266" w:right="0" w:firstLine="0"/>
        <w:jc w:val="left"/>
        <w:rPr>
          <w:rFonts w:ascii="Lucida Sans Unicode"/>
          <w:sz w:val="22"/>
        </w:rPr>
      </w:pPr>
      <w:r>
        <w:rPr>
          <w:rFonts w:ascii="Lucida Sans Unicode"/>
          <w:sz w:val="22"/>
        </w:rPr>
        <mc:AlternateContent>
          <mc:Choice Requires="wps">
            <w:drawing>
              <wp:anchor distT="0" distB="0" distL="0" distR="0" allowOverlap="1" layoutInCell="1" locked="0" behindDoc="1" simplePos="0" relativeHeight="487589888">
                <wp:simplePos x="0" y="0"/>
                <wp:positionH relativeFrom="page">
                  <wp:posOffset>448055</wp:posOffset>
                </wp:positionH>
                <wp:positionV relativeFrom="paragraph">
                  <wp:posOffset>233715</wp:posOffset>
                </wp:positionV>
                <wp:extent cx="685038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850380" cy="1270"/>
                        </a:xfrm>
                        <a:custGeom>
                          <a:avLst/>
                          <a:gdLst/>
                          <a:ahLst/>
                          <a:cxnLst/>
                          <a:rect l="l" t="t" r="r" b="b"/>
                          <a:pathLst>
                            <a:path w="6850380" h="0">
                              <a:moveTo>
                                <a:pt x="0" y="0"/>
                              </a:moveTo>
                              <a:lnTo>
                                <a:pt x="1987931" y="0"/>
                              </a:lnTo>
                            </a:path>
                            <a:path w="6850380" h="0">
                              <a:moveTo>
                                <a:pt x="1978787" y="0"/>
                              </a:moveTo>
                              <a:lnTo>
                                <a:pt x="1984883" y="0"/>
                              </a:lnTo>
                            </a:path>
                            <a:path w="6850380" h="0">
                              <a:moveTo>
                                <a:pt x="1984883" y="0"/>
                              </a:moveTo>
                              <a:lnTo>
                                <a:pt x="6850380"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35.279999pt;margin-top:18.402832pt;width:539.4pt;height:.1pt;mso-position-horizontal-relative:page;mso-position-vertical-relative:paragraph;z-index:-15726592;mso-wrap-distance-left:0;mso-wrap-distance-right:0" id="docshape10" coordorigin="706,368" coordsize="10788,0" path="m706,368l3836,368m3822,368l3831,368m3831,368l11494,368e" filled="false" stroked="true" strokeweight=".48pt" strokecolor="#000000">
                <v:path arrowok="t"/>
                <v:stroke dashstyle="shortdot"/>
                <w10:wrap type="topAndBottom"/>
              </v:shape>
            </w:pict>
          </mc:Fallback>
        </mc:AlternateContent>
      </w:r>
      <w:r>
        <w:rPr>
          <w:rFonts w:ascii="Lucida Sans Unicode"/>
          <w:sz w:val="22"/>
        </w:rPr>
        <w:t>Altre</w:t>
      </w:r>
      <w:r>
        <w:rPr>
          <w:rFonts w:ascii="Lucida Sans Unicode"/>
          <w:spacing w:val="-1"/>
          <w:sz w:val="22"/>
        </w:rPr>
        <w:t> </w:t>
      </w:r>
      <w:r>
        <w:rPr>
          <w:rFonts w:ascii="Lucida Sans Unicode"/>
          <w:spacing w:val="-2"/>
          <w:sz w:val="22"/>
        </w:rPr>
        <w:t>Lingue</w:t>
      </w:r>
      <w:r>
        <w:rPr>
          <w:rFonts w:ascii="Lucida Sans Unicode"/>
          <w:sz w:val="22"/>
        </w:rPr>
        <w:tab/>
      </w:r>
      <w:r>
        <w:rPr>
          <w:rFonts w:ascii="Lucida Sans Unicode"/>
          <w:spacing w:val="-2"/>
          <w:sz w:val="22"/>
        </w:rPr>
        <w:t>Inglese</w:t>
      </w:r>
    </w:p>
    <w:p>
      <w:pPr>
        <w:spacing w:after="0"/>
        <w:jc w:val="left"/>
        <w:rPr>
          <w:rFonts w:ascii="Lucida Sans Unicode"/>
          <w:sz w:val="22"/>
        </w:rPr>
        <w:sectPr>
          <w:pgSz w:w="11910" w:h="16840"/>
          <w:pgMar w:header="798" w:footer="0" w:top="1400" w:bottom="280" w:left="566" w:right="141"/>
        </w:sectPr>
      </w:pPr>
    </w:p>
    <w:p>
      <w:pPr>
        <w:pStyle w:val="BodyText"/>
        <w:spacing w:before="9"/>
        <w:rPr>
          <w:rFonts w:ascii="Lucida Sans Unicode"/>
          <w:sz w:val="2"/>
        </w:rPr>
      </w:pPr>
    </w:p>
    <w:tbl>
      <w:tblPr>
        <w:tblW w:w="0" w:type="auto"/>
        <w:jc w:val="left"/>
        <w:tblInd w:w="15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3116"/>
        <w:gridCol w:w="1641"/>
        <w:gridCol w:w="1502"/>
        <w:gridCol w:w="1499"/>
        <w:gridCol w:w="1504"/>
        <w:gridCol w:w="1506"/>
      </w:tblGrid>
      <w:tr>
        <w:trPr>
          <w:trHeight w:val="420" w:hRule="atLeast"/>
        </w:trPr>
        <w:tc>
          <w:tcPr>
            <w:tcW w:w="3116" w:type="dxa"/>
          </w:tcPr>
          <w:p>
            <w:pPr>
              <w:pStyle w:val="TableParagraph"/>
              <w:spacing w:before="42"/>
              <w:ind w:left="117"/>
              <w:rPr>
                <w:sz w:val="22"/>
              </w:rPr>
            </w:pPr>
            <w:r>
              <w:rPr>
                <w:spacing w:val="-2"/>
                <w:sz w:val="22"/>
              </w:rPr>
              <w:t>Auto-valutazione</w:t>
            </w:r>
          </w:p>
        </w:tc>
        <w:tc>
          <w:tcPr>
            <w:tcW w:w="3143" w:type="dxa"/>
            <w:gridSpan w:val="2"/>
          </w:tcPr>
          <w:p>
            <w:pPr>
              <w:pStyle w:val="TableParagraph"/>
              <w:spacing w:before="42"/>
              <w:ind w:left="794"/>
              <w:rPr>
                <w:sz w:val="22"/>
              </w:rPr>
            </w:pPr>
            <w:r>
              <w:rPr>
                <w:spacing w:val="-2"/>
                <w:sz w:val="22"/>
              </w:rPr>
              <w:t>Comprensione</w:t>
            </w:r>
          </w:p>
        </w:tc>
        <w:tc>
          <w:tcPr>
            <w:tcW w:w="3003" w:type="dxa"/>
            <w:gridSpan w:val="2"/>
          </w:tcPr>
          <w:p>
            <w:pPr>
              <w:pStyle w:val="TableParagraph"/>
              <w:spacing w:before="42"/>
              <w:ind w:left="13"/>
              <w:jc w:val="center"/>
              <w:rPr>
                <w:sz w:val="22"/>
              </w:rPr>
            </w:pPr>
            <w:r>
              <w:rPr>
                <w:spacing w:val="-2"/>
                <w:sz w:val="22"/>
              </w:rPr>
              <w:t>Parlato</w:t>
            </w:r>
          </w:p>
        </w:tc>
        <w:tc>
          <w:tcPr>
            <w:tcW w:w="1506" w:type="dxa"/>
          </w:tcPr>
          <w:p>
            <w:pPr>
              <w:pStyle w:val="TableParagraph"/>
              <w:spacing w:before="42"/>
              <w:ind w:left="46" w:right="27"/>
              <w:jc w:val="center"/>
              <w:rPr>
                <w:sz w:val="22"/>
              </w:rPr>
            </w:pPr>
            <w:r>
              <w:rPr>
                <w:spacing w:val="-2"/>
                <w:sz w:val="22"/>
              </w:rPr>
              <w:t>Scritto</w:t>
            </w:r>
          </w:p>
        </w:tc>
      </w:tr>
      <w:tr>
        <w:trPr>
          <w:trHeight w:val="693" w:hRule="atLeast"/>
        </w:trPr>
        <w:tc>
          <w:tcPr>
            <w:tcW w:w="3116" w:type="dxa"/>
          </w:tcPr>
          <w:p>
            <w:pPr>
              <w:pStyle w:val="TableParagraph"/>
              <w:spacing w:before="28"/>
              <w:ind w:left="4"/>
              <w:rPr>
                <w:sz w:val="21"/>
              </w:rPr>
            </w:pPr>
            <w:r>
              <w:rPr>
                <w:spacing w:val="-6"/>
                <w:sz w:val="21"/>
              </w:rPr>
              <w:t>European</w:t>
            </w:r>
            <w:r>
              <w:rPr>
                <w:spacing w:val="-10"/>
                <w:sz w:val="21"/>
              </w:rPr>
              <w:t> </w:t>
            </w:r>
            <w:r>
              <w:rPr>
                <w:spacing w:val="-6"/>
                <w:sz w:val="21"/>
              </w:rPr>
              <w:t>level</w:t>
            </w:r>
            <w:r>
              <w:rPr>
                <w:spacing w:val="-9"/>
                <w:sz w:val="21"/>
              </w:rPr>
              <w:t> </w:t>
            </w:r>
            <w:r>
              <w:rPr>
                <w:spacing w:val="-6"/>
                <w:sz w:val="21"/>
              </w:rPr>
              <w:t>(*)</w:t>
            </w:r>
          </w:p>
        </w:tc>
        <w:tc>
          <w:tcPr>
            <w:tcW w:w="1641" w:type="dxa"/>
          </w:tcPr>
          <w:p>
            <w:pPr>
              <w:pStyle w:val="TableParagraph"/>
              <w:spacing w:before="39"/>
              <w:ind w:left="38" w:right="2"/>
              <w:jc w:val="center"/>
              <w:rPr>
                <w:sz w:val="20"/>
              </w:rPr>
            </w:pPr>
            <w:r>
              <w:rPr>
                <w:spacing w:val="-2"/>
                <w:sz w:val="20"/>
              </w:rPr>
              <w:t>Ascolto</w:t>
            </w:r>
          </w:p>
        </w:tc>
        <w:tc>
          <w:tcPr>
            <w:tcW w:w="1502" w:type="dxa"/>
          </w:tcPr>
          <w:p>
            <w:pPr>
              <w:pStyle w:val="TableParagraph"/>
              <w:spacing w:before="39"/>
              <w:ind w:left="40" w:right="6"/>
              <w:jc w:val="center"/>
              <w:rPr>
                <w:sz w:val="20"/>
              </w:rPr>
            </w:pPr>
            <w:r>
              <w:rPr>
                <w:spacing w:val="-2"/>
                <w:sz w:val="20"/>
              </w:rPr>
              <w:t>Lettura</w:t>
            </w:r>
          </w:p>
        </w:tc>
        <w:tc>
          <w:tcPr>
            <w:tcW w:w="1499" w:type="dxa"/>
          </w:tcPr>
          <w:p>
            <w:pPr>
              <w:pStyle w:val="TableParagraph"/>
              <w:spacing w:before="39"/>
              <w:ind w:left="507" w:right="177" w:hanging="288"/>
              <w:rPr>
                <w:sz w:val="20"/>
              </w:rPr>
            </w:pPr>
            <w:r>
              <w:rPr>
                <w:spacing w:val="-2"/>
                <w:sz w:val="20"/>
              </w:rPr>
              <w:t>Interazione </w:t>
            </w:r>
            <w:r>
              <w:rPr>
                <w:spacing w:val="-4"/>
                <w:sz w:val="20"/>
              </w:rPr>
              <w:t>Orale</w:t>
            </w:r>
          </w:p>
        </w:tc>
        <w:tc>
          <w:tcPr>
            <w:tcW w:w="1504" w:type="dxa"/>
          </w:tcPr>
          <w:p>
            <w:pPr>
              <w:pStyle w:val="TableParagraph"/>
              <w:spacing w:before="40"/>
              <w:ind w:left="521" w:hanging="262"/>
              <w:rPr>
                <w:sz w:val="18"/>
              </w:rPr>
            </w:pPr>
            <w:r>
              <w:rPr>
                <w:spacing w:val="-2"/>
                <w:sz w:val="18"/>
              </w:rPr>
              <w:t>Produzione Orale</w:t>
            </w:r>
          </w:p>
        </w:tc>
        <w:tc>
          <w:tcPr>
            <w:tcW w:w="1506" w:type="dxa"/>
          </w:tcPr>
          <w:p>
            <w:pPr>
              <w:pStyle w:val="TableParagraph"/>
              <w:spacing w:before="0"/>
              <w:ind w:left="0"/>
              <w:rPr>
                <w:rFonts w:ascii="Times New Roman"/>
                <w:sz w:val="22"/>
              </w:rPr>
            </w:pPr>
          </w:p>
        </w:tc>
      </w:tr>
      <w:tr>
        <w:trPr>
          <w:trHeight w:val="419" w:hRule="atLeast"/>
        </w:trPr>
        <w:tc>
          <w:tcPr>
            <w:tcW w:w="3116" w:type="dxa"/>
          </w:tcPr>
          <w:p>
            <w:pPr>
              <w:pStyle w:val="TableParagraph"/>
              <w:spacing w:before="41"/>
              <w:ind w:left="117"/>
              <w:rPr>
                <w:sz w:val="22"/>
              </w:rPr>
            </w:pPr>
            <w:r>
              <w:rPr>
                <w:spacing w:val="-2"/>
                <w:sz w:val="22"/>
              </w:rPr>
              <w:t>Language</w:t>
            </w:r>
          </w:p>
        </w:tc>
        <w:tc>
          <w:tcPr>
            <w:tcW w:w="1641" w:type="dxa"/>
          </w:tcPr>
          <w:p>
            <w:pPr>
              <w:pStyle w:val="TableParagraph"/>
              <w:spacing w:before="40"/>
              <w:ind w:left="38"/>
              <w:jc w:val="center"/>
              <w:rPr>
                <w:sz w:val="18"/>
              </w:rPr>
            </w:pPr>
            <w:r>
              <w:rPr>
                <w:spacing w:val="-2"/>
                <w:sz w:val="18"/>
              </w:rPr>
              <w:t>InterMEDiate</w:t>
            </w:r>
          </w:p>
        </w:tc>
        <w:tc>
          <w:tcPr>
            <w:tcW w:w="1502" w:type="dxa"/>
          </w:tcPr>
          <w:p>
            <w:pPr>
              <w:pStyle w:val="TableParagraph"/>
              <w:spacing w:before="71"/>
              <w:ind w:left="40"/>
              <w:jc w:val="center"/>
              <w:rPr>
                <w:sz w:val="18"/>
              </w:rPr>
            </w:pPr>
            <w:r>
              <w:rPr>
                <w:spacing w:val="-2"/>
                <w:sz w:val="18"/>
              </w:rPr>
              <w:t>InterMEDiate</w:t>
            </w:r>
          </w:p>
        </w:tc>
        <w:tc>
          <w:tcPr>
            <w:tcW w:w="1499" w:type="dxa"/>
          </w:tcPr>
          <w:p>
            <w:pPr>
              <w:pStyle w:val="TableParagraph"/>
              <w:spacing w:before="71"/>
              <w:ind w:left="210"/>
              <w:rPr>
                <w:sz w:val="18"/>
              </w:rPr>
            </w:pPr>
            <w:r>
              <w:rPr>
                <w:spacing w:val="-2"/>
                <w:sz w:val="18"/>
              </w:rPr>
              <w:t>InterMEDiate</w:t>
            </w:r>
          </w:p>
        </w:tc>
        <w:tc>
          <w:tcPr>
            <w:tcW w:w="1504" w:type="dxa"/>
          </w:tcPr>
          <w:p>
            <w:pPr>
              <w:pStyle w:val="TableParagraph"/>
              <w:spacing w:before="71"/>
              <w:ind w:left="211"/>
              <w:rPr>
                <w:sz w:val="18"/>
              </w:rPr>
            </w:pPr>
            <w:r>
              <w:rPr>
                <w:spacing w:val="-2"/>
                <w:sz w:val="18"/>
              </w:rPr>
              <w:t>InterMEDiate</w:t>
            </w:r>
          </w:p>
        </w:tc>
        <w:tc>
          <w:tcPr>
            <w:tcW w:w="1506" w:type="dxa"/>
          </w:tcPr>
          <w:p>
            <w:pPr>
              <w:pStyle w:val="TableParagraph"/>
              <w:spacing w:before="71"/>
              <w:ind w:left="46"/>
              <w:jc w:val="center"/>
              <w:rPr>
                <w:sz w:val="18"/>
              </w:rPr>
            </w:pPr>
            <w:r>
              <w:rPr>
                <w:spacing w:val="-2"/>
                <w:sz w:val="18"/>
              </w:rPr>
              <w:t>InterMEDiate</w:t>
            </w:r>
          </w:p>
        </w:tc>
      </w:tr>
    </w:tbl>
    <w:p>
      <w:pPr>
        <w:pStyle w:val="BodyText"/>
        <w:spacing w:before="96"/>
        <w:rPr>
          <w:rFonts w:ascii="Lucida Sans Unicode"/>
          <w:sz w:val="28"/>
        </w:rPr>
      </w:pPr>
    </w:p>
    <w:p>
      <w:pPr>
        <w:pStyle w:val="Heading1"/>
      </w:pPr>
      <w:r>
        <w:rPr>
          <w:color w:val="4471C4"/>
        </w:rPr>
        <w:t>SOFT</w:t>
      </w:r>
      <w:r>
        <w:rPr>
          <w:color w:val="4471C4"/>
          <w:spacing w:val="-8"/>
        </w:rPr>
        <w:t> </w:t>
      </w:r>
      <w:r>
        <w:rPr>
          <w:color w:val="4471C4"/>
          <w:spacing w:val="-2"/>
        </w:rPr>
        <w:t>SKILLS</w:t>
      </w:r>
    </w:p>
    <w:p>
      <w:pPr>
        <w:pStyle w:val="BodyText"/>
        <w:spacing w:line="242" w:lineRule="auto" w:before="152"/>
        <w:ind w:left="153" w:right="557"/>
      </w:pPr>
      <w:r>
        <w:rPr>
          <w:color w:val="4F4A47"/>
        </w:rPr>
        <w:t>Relazioni interne ed esterne, attività in team, visione generale del processo, facilità di apprendimento, flessibilità</w:t>
      </w:r>
      <w:r>
        <w:rPr>
          <w:color w:val="4F4A47"/>
          <w:spacing w:val="-4"/>
        </w:rPr>
        <w:t> </w:t>
      </w:r>
      <w:r>
        <w:rPr>
          <w:color w:val="4F4A47"/>
        </w:rPr>
        <w:t>verso</w:t>
      </w:r>
      <w:r>
        <w:rPr>
          <w:color w:val="4F4A47"/>
          <w:spacing w:val="-3"/>
        </w:rPr>
        <w:t> </w:t>
      </w:r>
      <w:r>
        <w:rPr>
          <w:color w:val="4F4A47"/>
        </w:rPr>
        <w:t>cambiamenti</w:t>
      </w:r>
      <w:r>
        <w:rPr>
          <w:color w:val="4F4A47"/>
          <w:spacing w:val="-3"/>
        </w:rPr>
        <w:t> </w:t>
      </w:r>
      <w:r>
        <w:rPr>
          <w:color w:val="4F4A47"/>
        </w:rPr>
        <w:t>di</w:t>
      </w:r>
      <w:r>
        <w:rPr>
          <w:color w:val="4F4A47"/>
          <w:spacing w:val="-3"/>
        </w:rPr>
        <w:t> </w:t>
      </w:r>
      <w:r>
        <w:rPr>
          <w:color w:val="4F4A47"/>
        </w:rPr>
        <w:t>scenario,</w:t>
      </w:r>
      <w:r>
        <w:rPr>
          <w:color w:val="4F4A47"/>
          <w:spacing w:val="-3"/>
        </w:rPr>
        <w:t> </w:t>
      </w:r>
      <w:r>
        <w:rPr>
          <w:color w:val="4F4A47"/>
        </w:rPr>
        <w:t>ottime</w:t>
      </w:r>
      <w:r>
        <w:rPr>
          <w:color w:val="4F4A47"/>
          <w:spacing w:val="-4"/>
        </w:rPr>
        <w:t> </w:t>
      </w:r>
      <w:r>
        <w:rPr>
          <w:color w:val="4F4A47"/>
        </w:rPr>
        <w:t>capacità</w:t>
      </w:r>
      <w:r>
        <w:rPr>
          <w:color w:val="4F4A47"/>
          <w:spacing w:val="-4"/>
        </w:rPr>
        <w:t> </w:t>
      </w:r>
      <w:r>
        <w:rPr>
          <w:color w:val="4F4A47"/>
        </w:rPr>
        <w:t>di</w:t>
      </w:r>
      <w:r>
        <w:rPr>
          <w:color w:val="4F4A47"/>
          <w:spacing w:val="-3"/>
        </w:rPr>
        <w:t> </w:t>
      </w:r>
      <w:r>
        <w:rPr>
          <w:color w:val="4F4A47"/>
        </w:rPr>
        <w:t>adattamento</w:t>
      </w:r>
      <w:r>
        <w:rPr>
          <w:color w:val="4F4A47"/>
          <w:spacing w:val="-3"/>
        </w:rPr>
        <w:t> </w:t>
      </w:r>
      <w:r>
        <w:rPr>
          <w:color w:val="4F4A47"/>
        </w:rPr>
        <w:t>a</w:t>
      </w:r>
      <w:r>
        <w:rPr>
          <w:color w:val="4F4A47"/>
          <w:spacing w:val="-2"/>
        </w:rPr>
        <w:t> </w:t>
      </w:r>
      <w:r>
        <w:rPr>
          <w:color w:val="4F4A47"/>
        </w:rPr>
        <w:t>nuove</w:t>
      </w:r>
      <w:r>
        <w:rPr>
          <w:color w:val="4F4A47"/>
          <w:spacing w:val="-4"/>
        </w:rPr>
        <w:t> </w:t>
      </w:r>
      <w:r>
        <w:rPr>
          <w:color w:val="4F4A47"/>
        </w:rPr>
        <w:t>situazioni.</w:t>
      </w:r>
      <w:r>
        <w:rPr>
          <w:color w:val="4F4A47"/>
          <w:spacing w:val="-3"/>
        </w:rPr>
        <w:t> </w:t>
      </w:r>
      <w:r>
        <w:rPr>
          <w:color w:val="4F4A47"/>
        </w:rPr>
        <w:t>Capacità</w:t>
      </w:r>
      <w:r>
        <w:rPr>
          <w:color w:val="4F4A47"/>
          <w:spacing w:val="-3"/>
        </w:rPr>
        <w:t> </w:t>
      </w:r>
      <w:r>
        <w:rPr>
          <w:color w:val="4F4A47"/>
        </w:rPr>
        <w:t>di autonomia, facilità nei rapporti interpersonali, ottima presenza. Fortemente motivata a lavorare in un</w:t>
      </w:r>
    </w:p>
    <w:p>
      <w:pPr>
        <w:pStyle w:val="BodyText"/>
        <w:spacing w:line="275" w:lineRule="exact"/>
        <w:ind w:left="153"/>
      </w:pPr>
      <w:r>
        <w:rPr>
          <w:color w:val="4F4A47"/>
        </w:rPr>
        <w:t>ambiente</w:t>
      </w:r>
      <w:r>
        <w:rPr>
          <w:color w:val="4F4A47"/>
          <w:spacing w:val="-4"/>
        </w:rPr>
        <w:t> </w:t>
      </w:r>
      <w:r>
        <w:rPr>
          <w:color w:val="4F4A47"/>
        </w:rPr>
        <w:t>dinamico,</w:t>
      </w:r>
      <w:r>
        <w:rPr>
          <w:color w:val="4F4A47"/>
          <w:spacing w:val="-1"/>
        </w:rPr>
        <w:t> </w:t>
      </w:r>
      <w:r>
        <w:rPr>
          <w:color w:val="4F4A47"/>
        </w:rPr>
        <w:t>capacità</w:t>
      </w:r>
      <w:r>
        <w:rPr>
          <w:color w:val="4F4A47"/>
          <w:spacing w:val="-2"/>
        </w:rPr>
        <w:t> </w:t>
      </w:r>
      <w:r>
        <w:rPr>
          <w:color w:val="4F4A47"/>
        </w:rPr>
        <w:t>di</w:t>
      </w:r>
      <w:r>
        <w:rPr>
          <w:color w:val="4F4A47"/>
          <w:spacing w:val="-1"/>
        </w:rPr>
        <w:t> </w:t>
      </w:r>
      <w:r>
        <w:rPr>
          <w:color w:val="4F4A47"/>
        </w:rPr>
        <w:t>lavorare</w:t>
      </w:r>
      <w:r>
        <w:rPr>
          <w:color w:val="4F4A47"/>
          <w:spacing w:val="-3"/>
        </w:rPr>
        <w:t> </w:t>
      </w:r>
      <w:r>
        <w:rPr>
          <w:color w:val="4F4A47"/>
        </w:rPr>
        <w:t>per</w:t>
      </w:r>
      <w:r>
        <w:rPr>
          <w:color w:val="4F4A47"/>
          <w:spacing w:val="-1"/>
        </w:rPr>
        <w:t> </w:t>
      </w:r>
      <w:r>
        <w:rPr>
          <w:color w:val="4F4A47"/>
        </w:rPr>
        <w:t>obiettivi,</w:t>
      </w:r>
      <w:r>
        <w:rPr>
          <w:color w:val="4F4A47"/>
          <w:spacing w:val="-1"/>
        </w:rPr>
        <w:t> </w:t>
      </w:r>
      <w:r>
        <w:rPr>
          <w:color w:val="4F4A47"/>
        </w:rPr>
        <w:t>forte</w:t>
      </w:r>
      <w:r>
        <w:rPr>
          <w:color w:val="4F4A47"/>
          <w:spacing w:val="-1"/>
        </w:rPr>
        <w:t> </w:t>
      </w:r>
      <w:r>
        <w:rPr>
          <w:color w:val="4F4A47"/>
        </w:rPr>
        <w:t>attitudine</w:t>
      </w:r>
      <w:r>
        <w:rPr>
          <w:color w:val="4F4A47"/>
          <w:spacing w:val="-2"/>
        </w:rPr>
        <w:t> </w:t>
      </w:r>
      <w:r>
        <w:rPr>
          <w:color w:val="4F4A47"/>
        </w:rPr>
        <w:t>all’analisi</w:t>
      </w:r>
      <w:r>
        <w:rPr>
          <w:color w:val="4F4A47"/>
          <w:spacing w:val="-1"/>
        </w:rPr>
        <w:t> </w:t>
      </w:r>
      <w:r>
        <w:rPr>
          <w:color w:val="4F4A47"/>
        </w:rPr>
        <w:t>ed</w:t>
      </w:r>
      <w:r>
        <w:rPr>
          <w:color w:val="4F4A47"/>
          <w:spacing w:val="-1"/>
        </w:rPr>
        <w:t> </w:t>
      </w:r>
      <w:r>
        <w:rPr>
          <w:color w:val="4F4A47"/>
        </w:rPr>
        <w:t>al</w:t>
      </w:r>
      <w:r>
        <w:rPr>
          <w:color w:val="4F4A47"/>
          <w:spacing w:val="-1"/>
        </w:rPr>
        <w:t> </w:t>
      </w:r>
      <w:r>
        <w:rPr>
          <w:color w:val="4F4A47"/>
        </w:rPr>
        <w:t>problem</w:t>
      </w:r>
      <w:r>
        <w:rPr>
          <w:color w:val="4F4A47"/>
          <w:spacing w:val="-1"/>
        </w:rPr>
        <w:t> </w:t>
      </w:r>
      <w:r>
        <w:rPr>
          <w:color w:val="4F4A47"/>
          <w:spacing w:val="-2"/>
        </w:rPr>
        <w:t>solving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pStyle w:val="BodyText"/>
        <w:tabs>
          <w:tab w:pos="3205" w:val="left" w:leader="none"/>
        </w:tabs>
        <w:ind w:left="261"/>
        <w:rPr>
          <w:rFonts w:ascii="Arial MT"/>
          <w:position w:val="8"/>
          <w:sz w:val="20"/>
        </w:rPr>
      </w:pPr>
      <w:r>
        <w:rPr>
          <w:rFonts w:ascii="Lucida Sans Unicode"/>
          <w:smallCaps/>
          <w:color w:val="4471C4"/>
          <w:spacing w:val="-2"/>
        </w:rPr>
        <w:t>Patente</w:t>
      </w:r>
      <w:r>
        <w:rPr>
          <w:rFonts w:ascii="Lucida Sans Unicode"/>
          <w:smallCaps/>
          <w:color w:val="4471C4"/>
        </w:rPr>
        <w:tab/>
      </w:r>
      <w:r>
        <w:rPr>
          <w:rFonts w:ascii="Arial MT"/>
          <w:smallCaps w:val="0"/>
          <w:spacing w:val="-10"/>
          <w:position w:val="8"/>
          <w:sz w:val="20"/>
        </w:rPr>
        <w:t>B</w:t>
      </w:r>
    </w:p>
    <w:p>
      <w:pPr>
        <w:pStyle w:val="BodyText"/>
        <w:spacing w:line="20" w:lineRule="exact"/>
        <w:ind w:left="149"/>
        <w:rPr>
          <w:rFonts w:ascii="Arial MT"/>
          <w:sz w:val="2"/>
        </w:rPr>
      </w:pPr>
      <w:r>
        <w:rPr>
          <w:rFonts w:ascii="Arial MT"/>
          <w:sz w:val="2"/>
        </w:rPr>
        <mc:AlternateContent>
          <mc:Choice Requires="wps">
            <w:drawing>
              <wp:inline distT="0" distB="0" distL="0" distR="0">
                <wp:extent cx="6460490" cy="6350"/>
                <wp:effectExtent l="9525" t="0" r="0" b="3175"/>
                <wp:docPr id="14" name="Group 14"/>
                <wp:cNvGraphicFramePr>
                  <a:graphicFrameLocks/>
                </wp:cNvGraphicFramePr>
                <a:graphic>
                  <a:graphicData uri="http://schemas.microsoft.com/office/word/2010/wordprocessingGroup">
                    <wpg:wgp>
                      <wpg:cNvPr id="14" name="Group 14"/>
                      <wpg:cNvGrpSpPr/>
                      <wpg:grpSpPr>
                        <a:xfrm>
                          <a:off x="0" y="0"/>
                          <a:ext cx="6460490" cy="6350"/>
                          <a:chExt cx="6460490" cy="6350"/>
                        </a:xfrm>
                      </wpg:grpSpPr>
                      <wps:wsp>
                        <wps:cNvPr id="15" name="Graphic 15"/>
                        <wps:cNvSpPr/>
                        <wps:spPr>
                          <a:xfrm>
                            <a:off x="0" y="3047"/>
                            <a:ext cx="6460490" cy="1270"/>
                          </a:xfrm>
                          <a:custGeom>
                            <a:avLst/>
                            <a:gdLst/>
                            <a:ahLst/>
                            <a:cxnLst/>
                            <a:rect l="l" t="t" r="r" b="b"/>
                            <a:pathLst>
                              <a:path w="6460490" h="0">
                                <a:moveTo>
                                  <a:pt x="0" y="0"/>
                                </a:moveTo>
                                <a:lnTo>
                                  <a:pt x="1868677" y="0"/>
                                </a:lnTo>
                              </a:path>
                              <a:path w="6460490" h="0">
                                <a:moveTo>
                                  <a:pt x="1868677" y="0"/>
                                </a:moveTo>
                                <a:lnTo>
                                  <a:pt x="1874774" y="0"/>
                                </a:lnTo>
                              </a:path>
                              <a:path w="6460490" h="0">
                                <a:moveTo>
                                  <a:pt x="1874774" y="0"/>
                                </a:moveTo>
                                <a:lnTo>
                                  <a:pt x="6459982"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style="width:508.7pt;height:.5pt;mso-position-horizontal-relative:char;mso-position-vertical-relative:line" id="docshapegroup11" coordorigin="0,0" coordsize="10174,10">
                <v:shape style="position:absolute;left:0;top:4;width:10174;height:2" id="docshape12" coordorigin="0,5" coordsize="10174,0" path="m0,5l2943,5m2943,5l2952,5m2952,5l10173,5e" filled="false" stroked="true" strokeweight=".48pt" strokecolor="#000000">
                  <v:path arrowok="t"/>
                  <v:stroke dashstyle="shortdot"/>
                </v:shape>
              </v:group>
            </w:pict>
          </mc:Fallback>
        </mc:AlternateContent>
      </w:r>
      <w:r>
        <w:rPr>
          <w:rFonts w:ascii="Arial MT"/>
          <w:sz w:val="2"/>
        </w:rPr>
      </w:r>
    </w:p>
    <w:p>
      <w:pPr>
        <w:pStyle w:val="BodyText"/>
        <w:spacing w:before="36"/>
        <w:rPr>
          <w:rFonts w:ascii="Arial MT"/>
          <w:sz w:val="20"/>
        </w:rPr>
      </w:pPr>
    </w:p>
    <w:p>
      <w:pPr>
        <w:tabs>
          <w:tab w:pos="3205" w:val="left" w:leader="none"/>
        </w:tabs>
        <w:spacing w:before="0"/>
        <w:ind w:left="261" w:right="0" w:firstLine="0"/>
        <w:jc w:val="left"/>
        <w:rPr>
          <w:rFonts w:ascii="Arial MT" w:hAnsi="Arial MT"/>
          <w:sz w:val="20"/>
        </w:rPr>
      </w:pPr>
      <w:r>
        <w:rPr>
          <w:rFonts w:ascii="Lucida Sans Unicode" w:hAnsi="Lucida Sans Unicode"/>
          <w:color w:val="4471C4"/>
          <w:w w:val="95"/>
          <w:position w:val="-5"/>
          <w:sz w:val="24"/>
        </w:rPr>
        <w:t>U</w:t>
      </w:r>
      <w:r>
        <w:rPr>
          <w:rFonts w:ascii="Lucida Sans Unicode" w:hAnsi="Lucida Sans Unicode"/>
          <w:color w:val="4471C4"/>
          <w:w w:val="95"/>
          <w:position w:val="-5"/>
          <w:sz w:val="19"/>
        </w:rPr>
        <w:t>LTERIORI</w:t>
      </w:r>
      <w:r>
        <w:rPr>
          <w:rFonts w:ascii="Lucida Sans Unicode" w:hAnsi="Lucida Sans Unicode"/>
          <w:color w:val="4471C4"/>
          <w:spacing w:val="36"/>
          <w:position w:val="-5"/>
          <w:sz w:val="19"/>
        </w:rPr>
        <w:t> </w:t>
      </w:r>
      <w:r>
        <w:rPr>
          <w:rFonts w:ascii="Lucida Sans Unicode" w:hAnsi="Lucida Sans Unicode"/>
          <w:color w:val="4471C4"/>
          <w:spacing w:val="-2"/>
          <w:w w:val="95"/>
          <w:position w:val="-5"/>
          <w:sz w:val="19"/>
        </w:rPr>
        <w:t>INFORMAZIONI</w:t>
      </w:r>
      <w:r>
        <w:rPr>
          <w:rFonts w:ascii="Lucida Sans Unicode" w:hAnsi="Lucida Sans Unicode"/>
          <w:color w:val="4471C4"/>
          <w:position w:val="-5"/>
          <w:sz w:val="19"/>
        </w:rPr>
        <w:tab/>
      </w:r>
      <w:r>
        <w:rPr>
          <w:rFonts w:ascii="Arial MT" w:hAnsi="Arial MT"/>
          <w:w w:val="80"/>
          <w:sz w:val="20"/>
        </w:rPr>
        <w:t>ISCRITTA</w:t>
      </w:r>
      <w:r>
        <w:rPr>
          <w:rFonts w:ascii="Arial MT" w:hAnsi="Arial MT"/>
          <w:spacing w:val="-10"/>
          <w:sz w:val="20"/>
        </w:rPr>
        <w:t> </w:t>
      </w:r>
      <w:r>
        <w:rPr>
          <w:rFonts w:ascii="Arial MT" w:hAnsi="Arial MT"/>
          <w:w w:val="80"/>
          <w:sz w:val="20"/>
        </w:rPr>
        <w:t>ALL’ALBO</w:t>
      </w:r>
      <w:r>
        <w:rPr>
          <w:rFonts w:ascii="Arial MT" w:hAnsi="Arial MT"/>
          <w:spacing w:val="-12"/>
          <w:sz w:val="20"/>
        </w:rPr>
        <w:t> </w:t>
      </w:r>
      <w:r>
        <w:rPr>
          <w:rFonts w:ascii="Arial MT" w:hAnsi="Arial MT"/>
          <w:w w:val="80"/>
          <w:sz w:val="20"/>
        </w:rPr>
        <w:t>OPI</w:t>
      </w:r>
      <w:r>
        <w:rPr>
          <w:rFonts w:ascii="Arial MT" w:hAnsi="Arial MT"/>
          <w:spacing w:val="-11"/>
          <w:sz w:val="20"/>
        </w:rPr>
        <w:t> </w:t>
      </w:r>
      <w:r>
        <w:rPr>
          <w:rFonts w:ascii="Arial MT" w:hAnsi="Arial MT"/>
          <w:w w:val="80"/>
          <w:sz w:val="20"/>
        </w:rPr>
        <w:t>CATANZARO</w:t>
      </w:r>
      <w:r>
        <w:rPr>
          <w:rFonts w:ascii="Arial MT" w:hAnsi="Arial MT"/>
          <w:spacing w:val="-11"/>
          <w:sz w:val="20"/>
        </w:rPr>
        <w:t> </w:t>
      </w:r>
      <w:r>
        <w:rPr>
          <w:rFonts w:ascii="Arial MT" w:hAnsi="Arial MT"/>
          <w:w w:val="80"/>
          <w:sz w:val="20"/>
        </w:rPr>
        <w:t>CON</w:t>
      </w:r>
      <w:r>
        <w:rPr>
          <w:rFonts w:ascii="Arial MT" w:hAnsi="Arial MT"/>
          <w:spacing w:val="-1"/>
          <w:w w:val="80"/>
          <w:sz w:val="20"/>
        </w:rPr>
        <w:t> </w:t>
      </w:r>
      <w:r>
        <w:rPr>
          <w:rFonts w:ascii="Arial MT" w:hAnsi="Arial MT"/>
          <w:w w:val="80"/>
          <w:sz w:val="20"/>
        </w:rPr>
        <w:t>IL</w:t>
      </w:r>
      <w:r>
        <w:rPr>
          <w:rFonts w:ascii="Arial MT" w:hAnsi="Arial MT"/>
          <w:spacing w:val="-11"/>
          <w:sz w:val="20"/>
        </w:rPr>
        <w:t> </w:t>
      </w:r>
      <w:r>
        <w:rPr>
          <w:rFonts w:ascii="Arial MT" w:hAnsi="Arial MT"/>
          <w:w w:val="80"/>
          <w:sz w:val="20"/>
        </w:rPr>
        <w:t>NUMERO</w:t>
      </w:r>
      <w:r>
        <w:rPr>
          <w:rFonts w:ascii="Arial MT" w:hAnsi="Arial MT"/>
          <w:spacing w:val="-1"/>
          <w:w w:val="80"/>
          <w:sz w:val="20"/>
        </w:rPr>
        <w:t> </w:t>
      </w:r>
      <w:r>
        <w:rPr>
          <w:rFonts w:ascii="Arial MT" w:hAnsi="Arial MT"/>
          <w:w w:val="80"/>
          <w:sz w:val="20"/>
        </w:rPr>
        <w:t>DI</w:t>
      </w:r>
      <w:r>
        <w:rPr>
          <w:rFonts w:ascii="Arial MT" w:hAnsi="Arial MT"/>
          <w:spacing w:val="-1"/>
          <w:w w:val="80"/>
          <w:sz w:val="20"/>
        </w:rPr>
        <w:t> </w:t>
      </w:r>
      <w:r>
        <w:rPr>
          <w:rFonts w:ascii="Arial MT" w:hAnsi="Arial MT"/>
          <w:w w:val="80"/>
          <w:sz w:val="20"/>
        </w:rPr>
        <w:t>POSIZIONE</w:t>
      </w:r>
      <w:r>
        <w:rPr>
          <w:rFonts w:ascii="Arial MT" w:hAnsi="Arial MT"/>
          <w:spacing w:val="-2"/>
          <w:w w:val="80"/>
          <w:sz w:val="20"/>
        </w:rPr>
        <w:t> </w:t>
      </w:r>
      <w:r>
        <w:rPr>
          <w:rFonts w:ascii="Arial MT" w:hAnsi="Arial MT"/>
          <w:w w:val="80"/>
          <w:sz w:val="20"/>
        </w:rPr>
        <w:t>3667</w:t>
      </w:r>
      <w:r>
        <w:rPr>
          <w:rFonts w:ascii="Arial MT" w:hAnsi="Arial MT"/>
          <w:spacing w:val="-11"/>
          <w:sz w:val="20"/>
        </w:rPr>
        <w:t> </w:t>
      </w:r>
      <w:r>
        <w:rPr>
          <w:rFonts w:ascii="Arial MT" w:hAnsi="Arial MT"/>
          <w:w w:val="80"/>
          <w:sz w:val="20"/>
        </w:rPr>
        <w:t>DAL</w:t>
      </w:r>
      <w:r>
        <w:rPr>
          <w:rFonts w:ascii="Arial MT" w:hAnsi="Arial MT"/>
          <w:spacing w:val="-12"/>
          <w:sz w:val="20"/>
        </w:rPr>
        <w:t> </w:t>
      </w:r>
      <w:r>
        <w:rPr>
          <w:rFonts w:ascii="Arial MT" w:hAnsi="Arial MT"/>
          <w:spacing w:val="-2"/>
          <w:w w:val="80"/>
          <w:sz w:val="20"/>
        </w:rPr>
        <w:t>15/10/2008</w:t>
      </w:r>
    </w:p>
    <w:p>
      <w:pPr>
        <w:pStyle w:val="BodyText"/>
        <w:spacing w:line="20" w:lineRule="exact"/>
        <w:ind w:left="134"/>
        <w:rPr>
          <w:rFonts w:ascii="Arial MT"/>
          <w:sz w:val="2"/>
        </w:rPr>
      </w:pPr>
      <w:r>
        <w:rPr>
          <w:rFonts w:ascii="Arial MT"/>
          <w:sz w:val="2"/>
        </w:rPr>
        <mc:AlternateContent>
          <mc:Choice Requires="wps">
            <w:drawing>
              <wp:inline distT="0" distB="0" distL="0" distR="0">
                <wp:extent cx="6469380" cy="6350"/>
                <wp:effectExtent l="9525" t="0" r="0" b="3175"/>
                <wp:docPr id="16" name="Group 16"/>
                <wp:cNvGraphicFramePr>
                  <a:graphicFrameLocks/>
                </wp:cNvGraphicFramePr>
                <a:graphic>
                  <a:graphicData uri="http://schemas.microsoft.com/office/word/2010/wordprocessingGroup">
                    <wpg:wgp>
                      <wpg:cNvPr id="16" name="Group 16"/>
                      <wpg:cNvGrpSpPr/>
                      <wpg:grpSpPr>
                        <a:xfrm>
                          <a:off x="0" y="0"/>
                          <a:ext cx="6469380" cy="6350"/>
                          <a:chExt cx="6469380" cy="6350"/>
                        </a:xfrm>
                      </wpg:grpSpPr>
                      <wps:wsp>
                        <wps:cNvPr id="17" name="Graphic 17"/>
                        <wps:cNvSpPr/>
                        <wps:spPr>
                          <a:xfrm>
                            <a:off x="0" y="3047"/>
                            <a:ext cx="6469380" cy="1270"/>
                          </a:xfrm>
                          <a:custGeom>
                            <a:avLst/>
                            <a:gdLst/>
                            <a:ahLst/>
                            <a:cxnLst/>
                            <a:rect l="l" t="t" r="r" b="b"/>
                            <a:pathLst>
                              <a:path w="6469380" h="0">
                                <a:moveTo>
                                  <a:pt x="0" y="0"/>
                                </a:moveTo>
                                <a:lnTo>
                                  <a:pt x="1877821" y="0"/>
                                </a:lnTo>
                              </a:path>
                              <a:path w="6469380" h="0">
                                <a:moveTo>
                                  <a:pt x="1868677" y="0"/>
                                </a:moveTo>
                                <a:lnTo>
                                  <a:pt x="1874774" y="0"/>
                                </a:lnTo>
                              </a:path>
                              <a:path w="6469380" h="0">
                                <a:moveTo>
                                  <a:pt x="1874774" y="0"/>
                                </a:moveTo>
                                <a:lnTo>
                                  <a:pt x="6469126"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style="width:509.4pt;height:.5pt;mso-position-horizontal-relative:char;mso-position-vertical-relative:line" id="docshapegroup13" coordorigin="0,0" coordsize="10188,10">
                <v:shape style="position:absolute;left:0;top:4;width:10188;height:2" id="docshape14" coordorigin="0,5" coordsize="10188,0" path="m0,5l2957,5m2943,5l2952,5m2952,5l10188,5e" filled="false" stroked="true" strokeweight=".48pt" strokecolor="#000000">
                  <v:path arrowok="t"/>
                  <v:stroke dashstyle="shortdot"/>
                </v:shape>
              </v:group>
            </w:pict>
          </mc:Fallback>
        </mc:AlternateContent>
      </w:r>
      <w:r>
        <w:rPr>
          <w:rFonts w:ascii="Arial MT"/>
          <w:sz w:val="2"/>
        </w:rPr>
      </w:r>
    </w:p>
    <w:p>
      <w:pPr>
        <w:pStyle w:val="BodyText"/>
        <w:spacing w:before="203"/>
        <w:rPr>
          <w:rFonts w:ascii="Arial MT"/>
        </w:rPr>
      </w:pPr>
    </w:p>
    <w:p>
      <w:pPr>
        <w:pStyle w:val="BodyText"/>
        <w:ind w:left="153"/>
      </w:pPr>
      <w:r>
        <w:rPr>
          <w:color w:val="4F4A47"/>
        </w:rPr>
        <w:t>Ai</w:t>
      </w:r>
      <w:r>
        <w:rPr>
          <w:color w:val="4F4A47"/>
          <w:spacing w:val="-1"/>
        </w:rPr>
        <w:t> </w:t>
      </w:r>
      <w:r>
        <w:rPr>
          <w:color w:val="4F4A47"/>
        </w:rPr>
        <w:t>sensi</w:t>
      </w:r>
      <w:r>
        <w:rPr>
          <w:color w:val="4F4A47"/>
          <w:spacing w:val="-1"/>
        </w:rPr>
        <w:t> </w:t>
      </w:r>
      <w:r>
        <w:rPr>
          <w:color w:val="4F4A47"/>
        </w:rPr>
        <w:t>e per</w:t>
      </w:r>
      <w:r>
        <w:rPr>
          <w:color w:val="4F4A47"/>
          <w:spacing w:val="-1"/>
        </w:rPr>
        <w:t> </w:t>
      </w:r>
      <w:r>
        <w:rPr>
          <w:color w:val="4F4A47"/>
        </w:rPr>
        <w:t>gli</w:t>
      </w:r>
      <w:r>
        <w:rPr>
          <w:color w:val="4F4A47"/>
          <w:spacing w:val="-1"/>
        </w:rPr>
        <w:t> </w:t>
      </w:r>
      <w:r>
        <w:rPr>
          <w:color w:val="4F4A47"/>
        </w:rPr>
        <w:t>effetti delle</w:t>
      </w:r>
      <w:r>
        <w:rPr>
          <w:color w:val="4F4A47"/>
          <w:spacing w:val="-1"/>
        </w:rPr>
        <w:t> </w:t>
      </w:r>
      <w:r>
        <w:rPr>
          <w:color w:val="4F4A47"/>
        </w:rPr>
        <w:t>disposizioni</w:t>
      </w:r>
      <w:r>
        <w:rPr>
          <w:color w:val="4F4A47"/>
          <w:spacing w:val="-1"/>
        </w:rPr>
        <w:t> </w:t>
      </w:r>
      <w:r>
        <w:rPr>
          <w:color w:val="4F4A47"/>
        </w:rPr>
        <w:t>di cui</w:t>
      </w:r>
      <w:r>
        <w:rPr>
          <w:color w:val="4F4A47"/>
          <w:spacing w:val="-1"/>
        </w:rPr>
        <w:t> </w:t>
      </w:r>
      <w:r>
        <w:rPr>
          <w:color w:val="4F4A47"/>
        </w:rPr>
        <w:t>al</w:t>
      </w:r>
      <w:r>
        <w:rPr>
          <w:color w:val="4F4A47"/>
          <w:spacing w:val="-1"/>
        </w:rPr>
        <w:t> </w:t>
      </w:r>
      <w:r>
        <w:rPr>
          <w:color w:val="4F4A47"/>
        </w:rPr>
        <w:t>DPR 445/2000,</w:t>
      </w:r>
      <w:r>
        <w:rPr>
          <w:color w:val="4F4A47"/>
          <w:spacing w:val="-1"/>
        </w:rPr>
        <w:t> </w:t>
      </w:r>
      <w:r>
        <w:rPr>
          <w:color w:val="4F4A47"/>
        </w:rPr>
        <w:t>si dichiara</w:t>
      </w:r>
      <w:r>
        <w:rPr>
          <w:color w:val="4F4A47"/>
          <w:spacing w:val="-2"/>
        </w:rPr>
        <w:t> </w:t>
      </w:r>
      <w:r>
        <w:rPr>
          <w:color w:val="4F4A47"/>
        </w:rPr>
        <w:t>che</w:t>
      </w:r>
      <w:r>
        <w:rPr>
          <w:color w:val="4F4A47"/>
          <w:spacing w:val="-2"/>
        </w:rPr>
        <w:t> </w:t>
      </w:r>
      <w:r>
        <w:rPr>
          <w:color w:val="4F4A47"/>
        </w:rPr>
        <w:t>le</w:t>
      </w:r>
      <w:r>
        <w:rPr>
          <w:color w:val="4F4A47"/>
          <w:spacing w:val="-1"/>
        </w:rPr>
        <w:t> </w:t>
      </w:r>
      <w:r>
        <w:rPr>
          <w:color w:val="4F4A47"/>
          <w:spacing w:val="-2"/>
        </w:rPr>
        <w:t>informazioni</w:t>
      </w:r>
    </w:p>
    <w:p>
      <w:pPr>
        <w:pStyle w:val="BodyText"/>
        <w:spacing w:before="2"/>
        <w:ind w:left="153"/>
      </w:pPr>
      <w:r>
        <w:rPr>
          <w:color w:val="4F4A47"/>
        </w:rPr>
        <w:t>contenute</w:t>
      </w:r>
      <w:r>
        <w:rPr>
          <w:color w:val="4F4A47"/>
          <w:spacing w:val="-2"/>
        </w:rPr>
        <w:t> </w:t>
      </w:r>
      <w:r>
        <w:rPr>
          <w:color w:val="4F4A47"/>
        </w:rPr>
        <w:t>nel</w:t>
      </w:r>
      <w:r>
        <w:rPr>
          <w:color w:val="4F4A47"/>
          <w:spacing w:val="-1"/>
        </w:rPr>
        <w:t> </w:t>
      </w:r>
      <w:r>
        <w:rPr>
          <w:color w:val="4F4A47"/>
        </w:rPr>
        <w:t>presente curriculum</w:t>
      </w:r>
      <w:r>
        <w:rPr>
          <w:color w:val="4F4A47"/>
          <w:spacing w:val="-1"/>
        </w:rPr>
        <w:t> </w:t>
      </w:r>
      <w:r>
        <w:rPr>
          <w:color w:val="4F4A47"/>
        </w:rPr>
        <w:t>corrispondono</w:t>
      </w:r>
      <w:r>
        <w:rPr>
          <w:color w:val="4F4A47"/>
          <w:spacing w:val="-1"/>
        </w:rPr>
        <w:t> </w:t>
      </w:r>
      <w:r>
        <w:rPr>
          <w:color w:val="4F4A47"/>
        </w:rPr>
        <w:t>al </w:t>
      </w:r>
      <w:r>
        <w:rPr>
          <w:color w:val="4F4A47"/>
          <w:spacing w:val="-2"/>
        </w:rPr>
        <w:t>vero”.</w:t>
      </w:r>
    </w:p>
    <w:p>
      <w:pPr>
        <w:pStyle w:val="BodyText"/>
      </w:pPr>
    </w:p>
    <w:p>
      <w:pPr>
        <w:pStyle w:val="BodyText"/>
        <w:spacing w:before="36"/>
      </w:pPr>
    </w:p>
    <w:p>
      <w:pPr>
        <w:pStyle w:val="BodyText"/>
        <w:ind w:left="153"/>
      </w:pPr>
      <w:r>
        <w:rPr>
          <w:color w:val="4F4A47"/>
        </w:rPr>
        <w:t>Autorizzo</w:t>
      </w:r>
      <w:r>
        <w:rPr>
          <w:color w:val="4F4A47"/>
          <w:spacing w:val="-1"/>
        </w:rPr>
        <w:t> </w:t>
      </w:r>
      <w:r>
        <w:rPr>
          <w:color w:val="4F4A47"/>
        </w:rPr>
        <w:t>i</w:t>
      </w:r>
      <w:r>
        <w:rPr>
          <w:color w:val="4F4A47"/>
          <w:spacing w:val="-1"/>
        </w:rPr>
        <w:t> </w:t>
      </w:r>
      <w:r>
        <w:rPr>
          <w:color w:val="4F4A47"/>
        </w:rPr>
        <w:t>destinatari</w:t>
      </w:r>
      <w:r>
        <w:rPr>
          <w:color w:val="4F4A47"/>
          <w:spacing w:val="-1"/>
        </w:rPr>
        <w:t> </w:t>
      </w:r>
      <w:r>
        <w:rPr>
          <w:color w:val="4F4A47"/>
        </w:rPr>
        <w:t>del</w:t>
      </w:r>
      <w:r>
        <w:rPr>
          <w:color w:val="4F4A47"/>
          <w:spacing w:val="-2"/>
        </w:rPr>
        <w:t> </w:t>
      </w:r>
      <w:r>
        <w:rPr>
          <w:color w:val="4F4A47"/>
        </w:rPr>
        <w:t>curriculum</w:t>
      </w:r>
      <w:r>
        <w:rPr>
          <w:color w:val="4F4A47"/>
          <w:spacing w:val="-1"/>
        </w:rPr>
        <w:t> </w:t>
      </w:r>
      <w:r>
        <w:rPr>
          <w:color w:val="4F4A47"/>
        </w:rPr>
        <w:t>al</w:t>
      </w:r>
      <w:r>
        <w:rPr>
          <w:color w:val="4F4A47"/>
          <w:spacing w:val="-1"/>
        </w:rPr>
        <w:t> </w:t>
      </w:r>
      <w:r>
        <w:rPr>
          <w:color w:val="4F4A47"/>
        </w:rPr>
        <w:t>trattamento</w:t>
      </w:r>
      <w:r>
        <w:rPr>
          <w:color w:val="4F4A47"/>
          <w:spacing w:val="-1"/>
        </w:rPr>
        <w:t> </w:t>
      </w:r>
      <w:r>
        <w:rPr>
          <w:color w:val="4F4A47"/>
        </w:rPr>
        <w:t>dei</w:t>
      </w:r>
      <w:r>
        <w:rPr>
          <w:color w:val="4F4A47"/>
          <w:spacing w:val="-1"/>
        </w:rPr>
        <w:t> </w:t>
      </w:r>
      <w:r>
        <w:rPr>
          <w:color w:val="4F4A47"/>
        </w:rPr>
        <w:t>miei</w:t>
      </w:r>
      <w:r>
        <w:rPr>
          <w:color w:val="4F4A47"/>
          <w:spacing w:val="-1"/>
        </w:rPr>
        <w:t> </w:t>
      </w:r>
      <w:r>
        <w:rPr>
          <w:color w:val="4F4A47"/>
        </w:rPr>
        <w:t>dati</w:t>
      </w:r>
      <w:r>
        <w:rPr>
          <w:color w:val="4F4A47"/>
          <w:spacing w:val="-1"/>
        </w:rPr>
        <w:t> </w:t>
      </w:r>
      <w:r>
        <w:rPr>
          <w:color w:val="4F4A47"/>
        </w:rPr>
        <w:t>personali</w:t>
      </w:r>
      <w:r>
        <w:rPr>
          <w:color w:val="4F4A47"/>
          <w:spacing w:val="-1"/>
        </w:rPr>
        <w:t> </w:t>
      </w:r>
      <w:r>
        <w:rPr>
          <w:color w:val="4F4A47"/>
        </w:rPr>
        <w:t>in</w:t>
      </w:r>
      <w:r>
        <w:rPr>
          <w:color w:val="4F4A47"/>
          <w:spacing w:val="-1"/>
        </w:rPr>
        <w:t> </w:t>
      </w:r>
      <w:r>
        <w:rPr>
          <w:color w:val="4F4A47"/>
        </w:rPr>
        <w:t>base</w:t>
      </w:r>
      <w:r>
        <w:rPr>
          <w:color w:val="4F4A47"/>
          <w:spacing w:val="-2"/>
        </w:rPr>
        <w:t> </w:t>
      </w:r>
      <w:r>
        <w:rPr>
          <w:color w:val="4F4A47"/>
        </w:rPr>
        <w:t>al</w:t>
      </w:r>
      <w:r>
        <w:rPr>
          <w:color w:val="4F4A47"/>
          <w:spacing w:val="-1"/>
        </w:rPr>
        <w:t> </w:t>
      </w:r>
      <w:r>
        <w:rPr>
          <w:color w:val="4F4A47"/>
        </w:rPr>
        <w:t>D.</w:t>
      </w:r>
      <w:r>
        <w:rPr>
          <w:color w:val="4F4A47"/>
          <w:spacing w:val="-2"/>
        </w:rPr>
        <w:t> </w:t>
      </w:r>
      <w:r>
        <w:rPr>
          <w:color w:val="4F4A47"/>
        </w:rPr>
        <w:t>Lgs</w:t>
      </w:r>
      <w:r>
        <w:rPr>
          <w:color w:val="4F4A47"/>
          <w:spacing w:val="-1"/>
        </w:rPr>
        <w:t> </w:t>
      </w:r>
      <w:r>
        <w:rPr>
          <w:color w:val="4F4A47"/>
        </w:rPr>
        <w:t>n.</w:t>
      </w:r>
      <w:r>
        <w:rPr>
          <w:color w:val="4F4A47"/>
          <w:spacing w:val="-1"/>
        </w:rPr>
        <w:t> </w:t>
      </w:r>
      <w:r>
        <w:rPr>
          <w:color w:val="4F4A47"/>
          <w:spacing w:val="-2"/>
        </w:rPr>
        <w:t>196/2003</w:t>
      </w:r>
    </w:p>
    <w:sectPr>
      <w:pgSz w:w="11910" w:h="16840"/>
      <w:pgMar w:header="798" w:footer="0" w:top="1400" w:bottom="280" w:left="566"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0032">
          <wp:simplePos x="0" y="0"/>
          <wp:positionH relativeFrom="page">
            <wp:posOffset>5045709</wp:posOffset>
          </wp:positionH>
          <wp:positionV relativeFrom="page">
            <wp:posOffset>506638</wp:posOffset>
          </wp:positionV>
          <wp:extent cx="2006599" cy="39307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2006599" cy="3930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54" w:hanging="140"/>
      </w:pPr>
      <w:rPr>
        <w:rFonts w:hint="default" w:ascii="Times New Roman" w:hAnsi="Times New Roman" w:eastAsia="Times New Roman" w:cs="Times New Roman"/>
        <w:spacing w:val="0"/>
        <w:w w:val="100"/>
        <w:lang w:val="it-IT" w:eastAsia="en-US" w:bidi="ar-SA"/>
      </w:rPr>
    </w:lvl>
    <w:lvl w:ilvl="1">
      <w:start w:val="0"/>
      <w:numFmt w:val="bullet"/>
      <w:lvlText w:val="-"/>
      <w:lvlJc w:val="left"/>
      <w:pPr>
        <w:ind w:left="874" w:hanging="361"/>
      </w:pPr>
      <w:rPr>
        <w:rFonts w:hint="default" w:ascii="Calibri" w:hAnsi="Calibri" w:eastAsia="Calibri" w:cs="Calibri"/>
        <w:b w:val="0"/>
        <w:bCs w:val="0"/>
        <w:i w:val="0"/>
        <w:iCs w:val="0"/>
        <w:spacing w:val="0"/>
        <w:w w:val="99"/>
        <w:sz w:val="24"/>
        <w:szCs w:val="24"/>
        <w:lang w:val="it-IT" w:eastAsia="en-US" w:bidi="ar-SA"/>
      </w:rPr>
    </w:lvl>
    <w:lvl w:ilvl="2">
      <w:start w:val="0"/>
      <w:numFmt w:val="bullet"/>
      <w:lvlText w:val="•"/>
      <w:lvlJc w:val="left"/>
      <w:pPr>
        <w:ind w:left="2026" w:hanging="361"/>
      </w:pPr>
      <w:rPr>
        <w:rFonts w:hint="default"/>
        <w:lang w:val="it-IT" w:eastAsia="en-US" w:bidi="ar-SA"/>
      </w:rPr>
    </w:lvl>
    <w:lvl w:ilvl="3">
      <w:start w:val="0"/>
      <w:numFmt w:val="bullet"/>
      <w:lvlText w:val="•"/>
      <w:lvlJc w:val="left"/>
      <w:pPr>
        <w:ind w:left="3173" w:hanging="361"/>
      </w:pPr>
      <w:rPr>
        <w:rFonts w:hint="default"/>
        <w:lang w:val="it-IT" w:eastAsia="en-US" w:bidi="ar-SA"/>
      </w:rPr>
    </w:lvl>
    <w:lvl w:ilvl="4">
      <w:start w:val="0"/>
      <w:numFmt w:val="bullet"/>
      <w:lvlText w:val="•"/>
      <w:lvlJc w:val="left"/>
      <w:pPr>
        <w:ind w:left="4319" w:hanging="361"/>
      </w:pPr>
      <w:rPr>
        <w:rFonts w:hint="default"/>
        <w:lang w:val="it-IT" w:eastAsia="en-US" w:bidi="ar-SA"/>
      </w:rPr>
    </w:lvl>
    <w:lvl w:ilvl="5">
      <w:start w:val="0"/>
      <w:numFmt w:val="bullet"/>
      <w:lvlText w:val="•"/>
      <w:lvlJc w:val="left"/>
      <w:pPr>
        <w:ind w:left="5466" w:hanging="361"/>
      </w:pPr>
      <w:rPr>
        <w:rFonts w:hint="default"/>
        <w:lang w:val="it-IT" w:eastAsia="en-US" w:bidi="ar-SA"/>
      </w:rPr>
    </w:lvl>
    <w:lvl w:ilvl="6">
      <w:start w:val="0"/>
      <w:numFmt w:val="bullet"/>
      <w:lvlText w:val="•"/>
      <w:lvlJc w:val="left"/>
      <w:pPr>
        <w:ind w:left="6613" w:hanging="361"/>
      </w:pPr>
      <w:rPr>
        <w:rFonts w:hint="default"/>
        <w:lang w:val="it-IT" w:eastAsia="en-US" w:bidi="ar-SA"/>
      </w:rPr>
    </w:lvl>
    <w:lvl w:ilvl="7">
      <w:start w:val="0"/>
      <w:numFmt w:val="bullet"/>
      <w:lvlText w:val="•"/>
      <w:lvlJc w:val="left"/>
      <w:pPr>
        <w:ind w:left="7759" w:hanging="361"/>
      </w:pPr>
      <w:rPr>
        <w:rFonts w:hint="default"/>
        <w:lang w:val="it-IT" w:eastAsia="en-US" w:bidi="ar-SA"/>
      </w:rPr>
    </w:lvl>
    <w:lvl w:ilvl="8">
      <w:start w:val="0"/>
      <w:numFmt w:val="bullet"/>
      <w:lvlText w:val="•"/>
      <w:lvlJc w:val="left"/>
      <w:pPr>
        <w:ind w:left="8906" w:hanging="361"/>
      </w:pPr>
      <w:rPr>
        <w:rFonts w:hint="default"/>
        <w:lang w:val="it-IT" w:eastAsia="en-US" w:bidi="ar-SA"/>
      </w:rPr>
    </w:lvl>
  </w:abstractNum>
  <w:abstractNum w:abstractNumId="1">
    <w:multiLevelType w:val="hybridMultilevel"/>
    <w:lvl w:ilvl="0">
      <w:start w:val="0"/>
      <w:numFmt w:val="bullet"/>
      <w:lvlText w:val=""/>
      <w:lvlJc w:val="left"/>
      <w:pPr>
        <w:ind w:left="874" w:hanging="361"/>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911" w:hanging="361"/>
      </w:pPr>
      <w:rPr>
        <w:rFonts w:hint="default"/>
        <w:lang w:val="it-IT" w:eastAsia="en-US" w:bidi="ar-SA"/>
      </w:rPr>
    </w:lvl>
    <w:lvl w:ilvl="2">
      <w:start w:val="0"/>
      <w:numFmt w:val="bullet"/>
      <w:lvlText w:val="•"/>
      <w:lvlJc w:val="left"/>
      <w:pPr>
        <w:ind w:left="2943" w:hanging="361"/>
      </w:pPr>
      <w:rPr>
        <w:rFonts w:hint="default"/>
        <w:lang w:val="it-IT" w:eastAsia="en-US" w:bidi="ar-SA"/>
      </w:rPr>
    </w:lvl>
    <w:lvl w:ilvl="3">
      <w:start w:val="0"/>
      <w:numFmt w:val="bullet"/>
      <w:lvlText w:val="•"/>
      <w:lvlJc w:val="left"/>
      <w:pPr>
        <w:ind w:left="3975" w:hanging="361"/>
      </w:pPr>
      <w:rPr>
        <w:rFonts w:hint="default"/>
        <w:lang w:val="it-IT" w:eastAsia="en-US" w:bidi="ar-SA"/>
      </w:rPr>
    </w:lvl>
    <w:lvl w:ilvl="4">
      <w:start w:val="0"/>
      <w:numFmt w:val="bullet"/>
      <w:lvlText w:val="•"/>
      <w:lvlJc w:val="left"/>
      <w:pPr>
        <w:ind w:left="5007" w:hanging="361"/>
      </w:pPr>
      <w:rPr>
        <w:rFonts w:hint="default"/>
        <w:lang w:val="it-IT" w:eastAsia="en-US" w:bidi="ar-SA"/>
      </w:rPr>
    </w:lvl>
    <w:lvl w:ilvl="5">
      <w:start w:val="0"/>
      <w:numFmt w:val="bullet"/>
      <w:lvlText w:val="•"/>
      <w:lvlJc w:val="left"/>
      <w:pPr>
        <w:ind w:left="6039" w:hanging="361"/>
      </w:pPr>
      <w:rPr>
        <w:rFonts w:hint="default"/>
        <w:lang w:val="it-IT" w:eastAsia="en-US" w:bidi="ar-SA"/>
      </w:rPr>
    </w:lvl>
    <w:lvl w:ilvl="6">
      <w:start w:val="0"/>
      <w:numFmt w:val="bullet"/>
      <w:lvlText w:val="•"/>
      <w:lvlJc w:val="left"/>
      <w:pPr>
        <w:ind w:left="7071" w:hanging="361"/>
      </w:pPr>
      <w:rPr>
        <w:rFonts w:hint="default"/>
        <w:lang w:val="it-IT" w:eastAsia="en-US" w:bidi="ar-SA"/>
      </w:rPr>
    </w:lvl>
    <w:lvl w:ilvl="7">
      <w:start w:val="0"/>
      <w:numFmt w:val="bullet"/>
      <w:lvlText w:val="•"/>
      <w:lvlJc w:val="left"/>
      <w:pPr>
        <w:ind w:left="8103" w:hanging="361"/>
      </w:pPr>
      <w:rPr>
        <w:rFonts w:hint="default"/>
        <w:lang w:val="it-IT" w:eastAsia="en-US" w:bidi="ar-SA"/>
      </w:rPr>
    </w:lvl>
    <w:lvl w:ilvl="8">
      <w:start w:val="0"/>
      <w:numFmt w:val="bullet"/>
      <w:lvlText w:val="•"/>
      <w:lvlJc w:val="left"/>
      <w:pPr>
        <w:ind w:left="9135" w:hanging="361"/>
      </w:pPr>
      <w:rPr>
        <w:rFonts w:hint="default"/>
        <w:lang w:val="it-IT" w:eastAsia="en-US" w:bidi="ar-SA"/>
      </w:rPr>
    </w:lvl>
  </w:abstractNum>
  <w:abstractNum w:abstractNumId="0">
    <w:multiLevelType w:val="hybridMultilevel"/>
    <w:lvl w:ilvl="0">
      <w:start w:val="0"/>
      <w:numFmt w:val="bullet"/>
      <w:lvlText w:val="-"/>
      <w:lvlJc w:val="left"/>
      <w:pPr>
        <w:ind w:left="862" w:hanging="361"/>
      </w:pPr>
      <w:rPr>
        <w:rFonts w:hint="default" w:ascii="Calibri" w:hAnsi="Calibri" w:eastAsia="Calibri" w:cs="Calibri"/>
        <w:spacing w:val="0"/>
        <w:w w:val="100"/>
        <w:lang w:val="it-IT" w:eastAsia="en-US" w:bidi="ar-SA"/>
      </w:rPr>
    </w:lvl>
    <w:lvl w:ilvl="1">
      <w:start w:val="0"/>
      <w:numFmt w:val="bullet"/>
      <w:lvlText w:val="•"/>
      <w:lvlJc w:val="left"/>
      <w:pPr>
        <w:ind w:left="1893" w:hanging="361"/>
      </w:pPr>
      <w:rPr>
        <w:rFonts w:hint="default"/>
        <w:lang w:val="it-IT" w:eastAsia="en-US" w:bidi="ar-SA"/>
      </w:rPr>
    </w:lvl>
    <w:lvl w:ilvl="2">
      <w:start w:val="0"/>
      <w:numFmt w:val="bullet"/>
      <w:lvlText w:val="•"/>
      <w:lvlJc w:val="left"/>
      <w:pPr>
        <w:ind w:left="2927" w:hanging="361"/>
      </w:pPr>
      <w:rPr>
        <w:rFonts w:hint="default"/>
        <w:lang w:val="it-IT" w:eastAsia="en-US" w:bidi="ar-SA"/>
      </w:rPr>
    </w:lvl>
    <w:lvl w:ilvl="3">
      <w:start w:val="0"/>
      <w:numFmt w:val="bullet"/>
      <w:lvlText w:val="•"/>
      <w:lvlJc w:val="left"/>
      <w:pPr>
        <w:ind w:left="3961" w:hanging="361"/>
      </w:pPr>
      <w:rPr>
        <w:rFonts w:hint="default"/>
        <w:lang w:val="it-IT" w:eastAsia="en-US" w:bidi="ar-SA"/>
      </w:rPr>
    </w:lvl>
    <w:lvl w:ilvl="4">
      <w:start w:val="0"/>
      <w:numFmt w:val="bullet"/>
      <w:lvlText w:val="•"/>
      <w:lvlJc w:val="left"/>
      <w:pPr>
        <w:ind w:left="4995" w:hanging="361"/>
      </w:pPr>
      <w:rPr>
        <w:rFonts w:hint="default"/>
        <w:lang w:val="it-IT" w:eastAsia="en-US" w:bidi="ar-SA"/>
      </w:rPr>
    </w:lvl>
    <w:lvl w:ilvl="5">
      <w:start w:val="0"/>
      <w:numFmt w:val="bullet"/>
      <w:lvlText w:val="•"/>
      <w:lvlJc w:val="left"/>
      <w:pPr>
        <w:ind w:left="6029" w:hanging="361"/>
      </w:pPr>
      <w:rPr>
        <w:rFonts w:hint="default"/>
        <w:lang w:val="it-IT" w:eastAsia="en-US" w:bidi="ar-SA"/>
      </w:rPr>
    </w:lvl>
    <w:lvl w:ilvl="6">
      <w:start w:val="0"/>
      <w:numFmt w:val="bullet"/>
      <w:lvlText w:val="•"/>
      <w:lvlJc w:val="left"/>
      <w:pPr>
        <w:ind w:left="7063" w:hanging="361"/>
      </w:pPr>
      <w:rPr>
        <w:rFonts w:hint="default"/>
        <w:lang w:val="it-IT" w:eastAsia="en-US" w:bidi="ar-SA"/>
      </w:rPr>
    </w:lvl>
    <w:lvl w:ilvl="7">
      <w:start w:val="0"/>
      <w:numFmt w:val="bullet"/>
      <w:lvlText w:val="•"/>
      <w:lvlJc w:val="left"/>
      <w:pPr>
        <w:ind w:left="8097" w:hanging="361"/>
      </w:pPr>
      <w:rPr>
        <w:rFonts w:hint="default"/>
        <w:lang w:val="it-IT" w:eastAsia="en-US" w:bidi="ar-SA"/>
      </w:rPr>
    </w:lvl>
    <w:lvl w:ilvl="8">
      <w:start w:val="0"/>
      <w:numFmt w:val="bullet"/>
      <w:lvlText w:val="•"/>
      <w:lvlJc w:val="left"/>
      <w:pPr>
        <w:ind w:left="9131" w:hanging="361"/>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153"/>
      <w:outlineLvl w:val="1"/>
    </w:pPr>
    <w:rPr>
      <w:rFonts w:ascii="Lucida Sans Unicode" w:hAnsi="Lucida Sans Unicode" w:eastAsia="Lucida Sans Unicode" w:cs="Lucida Sans Unicode"/>
      <w:sz w:val="28"/>
      <w:szCs w:val="28"/>
      <w:lang w:val="it-IT" w:eastAsia="en-US" w:bidi="ar-SA"/>
    </w:rPr>
  </w:style>
  <w:style w:styleId="Heading2" w:type="paragraph">
    <w:name w:val="Heading 2"/>
    <w:basedOn w:val="Normal"/>
    <w:uiPriority w:val="1"/>
    <w:qFormat/>
    <w:pPr>
      <w:ind w:left="153"/>
      <w:outlineLvl w:val="2"/>
    </w:pPr>
    <w:rPr>
      <w:rFonts w:ascii="Lucida Sans Unicode" w:hAnsi="Lucida Sans Unicode" w:eastAsia="Lucida Sans Unicode" w:cs="Lucida Sans Unicode"/>
      <w:sz w:val="28"/>
      <w:szCs w:val="28"/>
      <w:lang w:val="it-IT" w:eastAsia="en-US" w:bidi="ar-SA"/>
    </w:rPr>
  </w:style>
  <w:style w:styleId="Heading3" w:type="paragraph">
    <w:name w:val="Heading 3"/>
    <w:basedOn w:val="Normal"/>
    <w:uiPriority w:val="1"/>
    <w:qFormat/>
    <w:pPr>
      <w:ind w:left="514"/>
      <w:outlineLvl w:val="3"/>
    </w:pPr>
    <w:rPr>
      <w:rFonts w:ascii="Times New Roman" w:hAnsi="Times New Roman" w:eastAsia="Times New Roman" w:cs="Times New Roman"/>
      <w:b/>
      <w:bCs/>
      <w:sz w:val="24"/>
      <w:szCs w:val="24"/>
      <w:lang w:val="it-IT" w:eastAsia="en-US" w:bidi="ar-SA"/>
    </w:rPr>
  </w:style>
  <w:style w:styleId="Heading4" w:type="paragraph">
    <w:name w:val="Heading 4"/>
    <w:basedOn w:val="Normal"/>
    <w:uiPriority w:val="1"/>
    <w:qFormat/>
    <w:pPr>
      <w:ind w:left="873"/>
      <w:outlineLvl w:val="4"/>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ind w:left="874" w:hanging="360"/>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spacing w:before="145"/>
      <w:ind w:left="157"/>
    </w:pPr>
    <w:rPr>
      <w:rFonts w:ascii="Lucida Sans Unicode" w:hAnsi="Lucida Sans Unicode" w:eastAsia="Lucida Sans Unicode" w:cs="Lucida Sans Unicode"/>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hyperlink" Target="https://onlinelibrary.wiley.com/authored-by/Vincenzo/Bosco" TargetMode="External"/><Relationship Id="rId12" Type="http://schemas.openxmlformats.org/officeDocument/2006/relationships/hyperlink" Target="https://onlinelibrary.wiley.com/authored-by/Caterina/Mercuri" TargetMode="External"/><Relationship Id="rId13" Type="http://schemas.openxmlformats.org/officeDocument/2006/relationships/hyperlink" Target="https://onlinelibrary.wiley.com/authored-by/Vincenza/Giordano" TargetMode="External"/><Relationship Id="rId14" Type="http://schemas.openxmlformats.org/officeDocument/2006/relationships/hyperlink" Target="https://onlinelibrary.wiley.com/authored-by/Anna%2BMaria/Froio" TargetMode="External"/><Relationship Id="rId15" Type="http://schemas.openxmlformats.org/officeDocument/2006/relationships/hyperlink" Target="https://onlinelibrary.wiley.com/authored-by/Daniele/Commisso" TargetMode="External"/><Relationship Id="rId16" Type="http://schemas.openxmlformats.org/officeDocument/2006/relationships/hyperlink" Target="https://onlinelibrary.wiley.com/authored-by/Rita/Nocerino" TargetMode="External"/><Relationship Id="rId17" Type="http://schemas.openxmlformats.org/officeDocument/2006/relationships/hyperlink" Target="https://onlinelibrary.wiley.com/authored-by/Assunta/Guillari" TargetMode="External"/><Relationship Id="rId18" Type="http://schemas.openxmlformats.org/officeDocument/2006/relationships/hyperlink" Target="https://onlinelibrary.wiley.com/authored-by/Helenia/Mastrangelo" TargetMode="External"/><Relationship Id="rId19" Type="http://schemas.openxmlformats.org/officeDocument/2006/relationships/hyperlink" Target="https://onlinelibrary.wiley.com/authored-by/Izabella/Uchmanowicz" TargetMode="External"/><Relationship Id="rId20" Type="http://schemas.openxmlformats.org/officeDocument/2006/relationships/hyperlink" Target="https://onlinelibrary.wiley.com/authored-by/Silvio/Simeone" TargetMode="External"/><Relationship Id="rId21" Type="http://schemas.openxmlformats.org/officeDocument/2006/relationships/hyperlink" Target="https://doi.org/10.1111/nicc.13161" TargetMode="External"/><Relationship Id="rId22" Type="http://schemas.openxmlformats.org/officeDocument/2006/relationships/hyperlink" Target="https://europa.eu/europass/digitalskills" TargetMode="External"/><Relationship Id="rId23" Type="http://schemas.openxmlformats.org/officeDocument/2006/relationships/hyperlink" Target="https://ec.europa.eu/jrc/en/digcomp" TargetMode="External"/><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Mercuri</dc:creator>
  <dcterms:created xsi:type="dcterms:W3CDTF">2025-11-09T14:18:32Z</dcterms:created>
  <dcterms:modified xsi:type="dcterms:W3CDTF">2025-11-09T14:18:32Z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Microsoft® Word per Microsoft 365</vt:lpwstr>
  </property>
  <property fmtid="{D5CDD505-2E9C-101B-9397-08002B2CF9AE}" pid="4" name="LastSaved">
    <vt:filetime>2025-11-09T00:00:00Z</vt:filetime>
  </property>
  <property fmtid="{D5CDD505-2E9C-101B-9397-08002B2CF9AE}" pid="5" name="Producer">
    <vt:lpwstr>iLovePDF</vt:lpwstr>
  </property>
</Properties>
</file>